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DE0" w:rsidRDefault="00293C11" w:rsidP="00CE3DD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3DDF">
        <w:rPr>
          <w:rFonts w:ascii="Times New Roman" w:hAnsi="Times New Roman" w:cs="Times New Roman"/>
          <w:b/>
          <w:sz w:val="28"/>
          <w:szCs w:val="28"/>
        </w:rPr>
        <w:t>Участие в международных выставочных и презентационных мероприятиях</w:t>
      </w:r>
    </w:p>
    <w:p w:rsidR="007A1584" w:rsidRPr="007A1584" w:rsidRDefault="007A1584" w:rsidP="007A1584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584">
        <w:rPr>
          <w:rFonts w:ascii="Times New Roman" w:hAnsi="Times New Roman" w:cs="Times New Roman"/>
          <w:b/>
          <w:sz w:val="28"/>
          <w:szCs w:val="28"/>
        </w:rPr>
        <w:t>Торгово-экономические и инвестиционные форумы, выставки</w:t>
      </w:r>
    </w:p>
    <w:p w:rsidR="007A1584" w:rsidRDefault="007A1584" w:rsidP="007A1584">
      <w:pPr>
        <w:suppressAutoHyphens/>
        <w:spacing w:after="0" w:line="240" w:lineRule="auto"/>
        <w:ind w:firstLine="709"/>
        <w:jc w:val="both"/>
        <w:rPr>
          <w:b/>
        </w:rPr>
      </w:pPr>
    </w:p>
    <w:p w:rsidR="007A1584" w:rsidRPr="007A1584" w:rsidRDefault="007A1584" w:rsidP="007A15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период с 16 по 18 июня 2016 года </w:t>
      </w:r>
      <w:r w:rsidRPr="006805D6">
        <w:rPr>
          <w:rFonts w:ascii="Times New Roman" w:hAnsi="Times New Roman" w:cs="Times New Roman"/>
          <w:sz w:val="28"/>
          <w:szCs w:val="28"/>
        </w:rPr>
        <w:t xml:space="preserve">Камчатский край принял </w:t>
      </w:r>
      <w:r w:rsidRPr="0001357C">
        <w:rPr>
          <w:rFonts w:ascii="Times New Roman" w:hAnsi="Times New Roman" w:cs="Times New Roman"/>
          <w:sz w:val="28"/>
          <w:szCs w:val="28"/>
        </w:rPr>
        <w:t xml:space="preserve">участие в </w:t>
      </w:r>
      <w:r w:rsidRPr="007A1584">
        <w:rPr>
          <w:rFonts w:ascii="Times New Roman" w:hAnsi="Times New Roman" w:cs="Times New Roman"/>
          <w:b/>
          <w:i/>
          <w:sz w:val="28"/>
          <w:szCs w:val="28"/>
        </w:rPr>
        <w:t>Петербургском международном экономическом форуме</w:t>
      </w:r>
      <w:r w:rsidRPr="007A1584">
        <w:rPr>
          <w:rFonts w:ascii="Times New Roman" w:hAnsi="Times New Roman" w:cs="Times New Roman"/>
          <w:sz w:val="28"/>
          <w:szCs w:val="28"/>
        </w:rPr>
        <w:t xml:space="preserve"> в г. Санкт- Петербурге.</w:t>
      </w:r>
    </w:p>
    <w:p w:rsidR="007A1584" w:rsidRPr="007A1584" w:rsidRDefault="007A1584" w:rsidP="007A15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1584">
        <w:rPr>
          <w:rFonts w:ascii="Times New Roman" w:hAnsi="Times New Roman" w:cs="Times New Roman"/>
          <w:color w:val="000000"/>
          <w:sz w:val="28"/>
          <w:szCs w:val="28"/>
        </w:rPr>
        <w:t>В рамках деловой программы Форума представители делегации Камчатского края приняли участие в панельных сессиях, посвященных вопросам развития конкуренции, предпринимательства, в том числе проблемам малого и среднего бизнеса, стратегии регионального развития и многих других.</w:t>
      </w:r>
    </w:p>
    <w:p w:rsidR="007A1584" w:rsidRPr="007A1584" w:rsidRDefault="007A1584" w:rsidP="007A15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1584">
        <w:rPr>
          <w:rFonts w:ascii="Times New Roman" w:hAnsi="Times New Roman" w:cs="Times New Roman"/>
          <w:sz w:val="28"/>
          <w:szCs w:val="28"/>
        </w:rPr>
        <w:t>На третьем Российско-Китайском ЭКСПО делегация Камчатского края была представлена Корпорацией развития Камчатки.</w:t>
      </w:r>
    </w:p>
    <w:p w:rsidR="007A1584" w:rsidRPr="00823850" w:rsidRDefault="007A1584" w:rsidP="007A15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1584">
        <w:rPr>
          <w:rFonts w:ascii="Times New Roman" w:hAnsi="Times New Roman" w:cs="Times New Roman"/>
          <w:sz w:val="28"/>
          <w:szCs w:val="28"/>
        </w:rPr>
        <w:t>В рамках деловой программы ЭКСПО-2016 организовано участие в отраслевых</w:t>
      </w:r>
      <w:r w:rsidRPr="00823850">
        <w:rPr>
          <w:rFonts w:ascii="Times New Roman" w:hAnsi="Times New Roman" w:cs="Times New Roman"/>
          <w:sz w:val="28"/>
          <w:szCs w:val="28"/>
        </w:rPr>
        <w:t xml:space="preserve"> круглых столах, мероприятиях с участием представителей промышленных компаний России и Китая, которые предусматривали возможность делового общения в формате b2b (бизнес для бизнеса).  </w:t>
      </w:r>
    </w:p>
    <w:p w:rsidR="007A1584" w:rsidRPr="00823850" w:rsidRDefault="007A1584" w:rsidP="007A15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850">
        <w:rPr>
          <w:rFonts w:ascii="Times New Roman" w:hAnsi="Times New Roman" w:cs="Times New Roman"/>
          <w:sz w:val="28"/>
          <w:szCs w:val="28"/>
        </w:rPr>
        <w:t xml:space="preserve">В рамках выставки состоялась презентация торгово-экономического и инвестиционного потенциала Камчатского края. </w:t>
      </w:r>
    </w:p>
    <w:p w:rsidR="007A1584" w:rsidRPr="00823850" w:rsidRDefault="007A1584" w:rsidP="007A1584">
      <w:pPr>
        <w:spacing w:after="0" w:line="240" w:lineRule="auto"/>
        <w:ind w:right="12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850">
        <w:rPr>
          <w:rFonts w:ascii="Times New Roman" w:hAnsi="Times New Roman" w:cs="Times New Roman"/>
          <w:sz w:val="28"/>
          <w:szCs w:val="28"/>
        </w:rPr>
        <w:t xml:space="preserve">Традиционно предприятия </w:t>
      </w:r>
      <w:proofErr w:type="spellStart"/>
      <w:r w:rsidRPr="00823850">
        <w:rPr>
          <w:rFonts w:ascii="Times New Roman" w:hAnsi="Times New Roman" w:cs="Times New Roman"/>
          <w:sz w:val="28"/>
          <w:szCs w:val="28"/>
        </w:rPr>
        <w:t>рыбохозяйственного</w:t>
      </w:r>
      <w:proofErr w:type="spellEnd"/>
      <w:r w:rsidRPr="00823850">
        <w:rPr>
          <w:rFonts w:ascii="Times New Roman" w:hAnsi="Times New Roman" w:cs="Times New Roman"/>
          <w:sz w:val="28"/>
          <w:szCs w:val="28"/>
        </w:rPr>
        <w:t xml:space="preserve"> комплекса Камчатского края приняли участие в тридцать пятом </w:t>
      </w:r>
      <w:r w:rsidRPr="00823850">
        <w:rPr>
          <w:rFonts w:ascii="Times New Roman" w:hAnsi="Times New Roman" w:cs="Times New Roman"/>
          <w:b/>
          <w:i/>
          <w:sz w:val="28"/>
          <w:szCs w:val="28"/>
        </w:rPr>
        <w:t xml:space="preserve">Международном конкурсе «Всероссийская Марка (III тысячелетие). Знак качества XXI века». </w:t>
      </w:r>
      <w:r w:rsidRPr="00823850">
        <w:rPr>
          <w:rFonts w:ascii="Times New Roman" w:hAnsi="Times New Roman" w:cs="Times New Roman"/>
          <w:sz w:val="28"/>
          <w:szCs w:val="28"/>
        </w:rPr>
        <w:t xml:space="preserve">В этом году участниками конкурса стали девять предприятий. По итогам проведенного мероприятия - рыбной продукции, выпускаемой отраслевыми предприятиями, присвоены 11 золотых Знаков качества. </w:t>
      </w:r>
      <w:r w:rsidRPr="00823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6 предприятиям </w:t>
      </w:r>
      <w:r w:rsidRPr="00823850">
        <w:rPr>
          <w:rFonts w:ascii="Times New Roman" w:hAnsi="Times New Roman" w:cs="Times New Roman"/>
          <w:sz w:val="28"/>
          <w:szCs w:val="28"/>
        </w:rPr>
        <w:t>присвоены паспорта «Экологически безопасный продукт» по категории «Технология добычи и производства рыбной продукции».</w:t>
      </w:r>
    </w:p>
    <w:p w:rsidR="007A1584" w:rsidRPr="00823850" w:rsidRDefault="007A1584" w:rsidP="007A15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3850">
        <w:rPr>
          <w:rFonts w:ascii="Times New Roman" w:hAnsi="Times New Roman" w:cs="Times New Roman"/>
          <w:sz w:val="28"/>
          <w:szCs w:val="28"/>
        </w:rPr>
        <w:t xml:space="preserve">Одним из самых ярких мероприятий, на котором в этом году был представлен инвестиционный и туристический потенциал Камчатского края, стал </w:t>
      </w:r>
      <w:r w:rsidRPr="00823850">
        <w:rPr>
          <w:rFonts w:ascii="Times New Roman" w:hAnsi="Times New Roman" w:cs="Times New Roman"/>
          <w:b/>
          <w:i/>
          <w:sz w:val="28"/>
          <w:szCs w:val="28"/>
        </w:rPr>
        <w:t xml:space="preserve">Восточный экономический форум </w:t>
      </w:r>
      <w:r w:rsidRPr="00823850">
        <w:rPr>
          <w:rFonts w:ascii="Times New Roman" w:hAnsi="Times New Roman" w:cs="Times New Roman"/>
          <w:sz w:val="28"/>
          <w:szCs w:val="28"/>
        </w:rPr>
        <w:t xml:space="preserve">в г. Владивосток. </w:t>
      </w:r>
      <w:proofErr w:type="gramEnd"/>
    </w:p>
    <w:p w:rsidR="007A1584" w:rsidRPr="00823850" w:rsidRDefault="007A1584" w:rsidP="007A15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850">
        <w:rPr>
          <w:rFonts w:ascii="Times New Roman" w:hAnsi="Times New Roman" w:cs="Times New Roman"/>
          <w:sz w:val="28"/>
          <w:szCs w:val="28"/>
        </w:rPr>
        <w:t>Члены делегации посетили ряд стратегических сессий, посвященных вопросам развития Северного морского пути и ТОР, транспортной инфраструктуры, здравоохранения, рыболовства, повышения эффективности ресурсной экономики, механизмам поддержки инвесторов.</w:t>
      </w:r>
    </w:p>
    <w:p w:rsidR="007A1584" w:rsidRPr="00C52F1F" w:rsidRDefault="007A1584" w:rsidP="007A15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C38">
        <w:rPr>
          <w:rFonts w:ascii="Times New Roman" w:hAnsi="Times New Roman" w:cs="Times New Roman"/>
          <w:sz w:val="28"/>
          <w:szCs w:val="28"/>
        </w:rPr>
        <w:t xml:space="preserve">Кроме этого, в ходе участия состоялись официальные встречи с представителями Агентства Дальнего Востока по привлечению инвестиций и развития экспорта; с </w:t>
      </w:r>
      <w:r>
        <w:rPr>
          <w:rFonts w:ascii="Times New Roman" w:hAnsi="Times New Roman" w:cs="Times New Roman"/>
          <w:sz w:val="28"/>
          <w:szCs w:val="28"/>
        </w:rPr>
        <w:t xml:space="preserve">представителями </w:t>
      </w:r>
      <w:r w:rsidRPr="00341C38">
        <w:rPr>
          <w:rFonts w:ascii="Times New Roman" w:hAnsi="Times New Roman" w:cs="Times New Roman"/>
          <w:sz w:val="28"/>
          <w:szCs w:val="28"/>
        </w:rPr>
        <w:t>международн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341C38">
        <w:rPr>
          <w:rFonts w:ascii="Times New Roman" w:hAnsi="Times New Roman" w:cs="Times New Roman"/>
          <w:sz w:val="28"/>
          <w:szCs w:val="28"/>
        </w:rPr>
        <w:t xml:space="preserve"> инвестиционной компании «</w:t>
      </w:r>
      <w:proofErr w:type="spellStart"/>
      <w:r w:rsidRPr="00341C38">
        <w:rPr>
          <w:rFonts w:ascii="Times New Roman" w:hAnsi="Times New Roman" w:cs="Times New Roman"/>
          <w:sz w:val="28"/>
          <w:szCs w:val="28"/>
        </w:rPr>
        <w:t>Sapinda</w:t>
      </w:r>
      <w:proofErr w:type="spellEnd"/>
      <w:r w:rsidRPr="00341C38">
        <w:rPr>
          <w:rFonts w:ascii="Times New Roman" w:hAnsi="Times New Roman" w:cs="Times New Roman"/>
          <w:sz w:val="28"/>
          <w:szCs w:val="28"/>
        </w:rPr>
        <w:t xml:space="preserve"> CIS»; председателем правления </w:t>
      </w:r>
      <w:r w:rsidRPr="00C52F1F">
        <w:rPr>
          <w:rFonts w:ascii="Times New Roman" w:hAnsi="Times New Roman" w:cs="Times New Roman"/>
          <w:sz w:val="28"/>
          <w:szCs w:val="28"/>
        </w:rPr>
        <w:t>Российско-Г</w:t>
      </w:r>
      <w:r>
        <w:rPr>
          <w:rFonts w:ascii="Times New Roman" w:hAnsi="Times New Roman" w:cs="Times New Roman"/>
          <w:sz w:val="28"/>
          <w:szCs w:val="28"/>
        </w:rPr>
        <w:t>ерманской внешнеторговой палаты и т.д.</w:t>
      </w:r>
    </w:p>
    <w:p w:rsidR="007A1584" w:rsidRPr="00C52F1F" w:rsidRDefault="007A1584" w:rsidP="007A15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C52F1F">
        <w:rPr>
          <w:rFonts w:ascii="Times New Roman" w:hAnsi="Times New Roman" w:cs="Times New Roman"/>
          <w:sz w:val="28"/>
          <w:szCs w:val="28"/>
        </w:rPr>
        <w:t xml:space="preserve"> рамках </w:t>
      </w:r>
      <w:proofErr w:type="gramStart"/>
      <w:r w:rsidRPr="00C52F1F">
        <w:rPr>
          <w:rFonts w:ascii="Times New Roman" w:hAnsi="Times New Roman" w:cs="Times New Roman"/>
          <w:sz w:val="28"/>
          <w:szCs w:val="28"/>
        </w:rPr>
        <w:t>питч-сессий</w:t>
      </w:r>
      <w:proofErr w:type="gramEnd"/>
      <w:r w:rsidRPr="00C52F1F">
        <w:rPr>
          <w:rFonts w:ascii="Times New Roman" w:hAnsi="Times New Roman" w:cs="Times New Roman"/>
          <w:sz w:val="28"/>
          <w:szCs w:val="28"/>
        </w:rPr>
        <w:t xml:space="preserve"> состоялись презентации инвестиционных проектов Камчатского края</w:t>
      </w:r>
      <w:r w:rsidRPr="00C52F1F">
        <w:rPr>
          <w:rFonts w:ascii="Times New Roman" w:eastAsia="SimSun" w:hAnsi="Times New Roman" w:cs="Times New Roman"/>
          <w:sz w:val="28"/>
          <w:szCs w:val="28"/>
        </w:rPr>
        <w:t xml:space="preserve"> по основным </w:t>
      </w:r>
      <w:r w:rsidRPr="00C52F1F">
        <w:rPr>
          <w:rFonts w:ascii="Times New Roman" w:hAnsi="Times New Roman" w:cs="Times New Roman"/>
          <w:sz w:val="28"/>
          <w:szCs w:val="28"/>
        </w:rPr>
        <w:t>стратегическим  направлениям  развития (ТОР «Камчатка», добыча и переработка минерально-сырьевых ресурсов, строительство горно-металлургического комбината, развитие сельского хозяйства).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2F1F">
        <w:rPr>
          <w:rFonts w:ascii="Times New Roman" w:hAnsi="Times New Roman" w:cs="Times New Roman"/>
          <w:sz w:val="28"/>
          <w:szCs w:val="28"/>
        </w:rPr>
        <w:t xml:space="preserve">Кроме того, все инвестиционные проекты Камчатского края </w:t>
      </w:r>
      <w:r w:rsidRPr="00C52F1F">
        <w:rPr>
          <w:rFonts w:ascii="Times New Roman" w:hAnsi="Times New Roman" w:cs="Times New Roman"/>
          <w:sz w:val="28"/>
          <w:szCs w:val="28"/>
        </w:rPr>
        <w:lastRenderedPageBreak/>
        <w:t xml:space="preserve">представлены на отраслевых выставках в рамках стендов федеральных органов власти и институтов развития. </w:t>
      </w:r>
    </w:p>
    <w:p w:rsidR="007A1584" w:rsidRPr="00EC20E1" w:rsidRDefault="007A1584" w:rsidP="007A15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2F1F">
        <w:rPr>
          <w:rFonts w:ascii="Times New Roman" w:hAnsi="Times New Roman" w:cs="Times New Roman"/>
          <w:sz w:val="28"/>
          <w:szCs w:val="28"/>
        </w:rPr>
        <w:t xml:space="preserve">Ключевым событием в рамках Форума стало подписание 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C52F1F">
        <w:rPr>
          <w:rFonts w:ascii="Times New Roman" w:hAnsi="Times New Roman" w:cs="Times New Roman"/>
          <w:sz w:val="28"/>
          <w:szCs w:val="28"/>
        </w:rPr>
        <w:t>соглашений</w:t>
      </w:r>
      <w:r>
        <w:rPr>
          <w:rFonts w:ascii="Times New Roman" w:hAnsi="Times New Roman" w:cs="Times New Roman"/>
          <w:sz w:val="28"/>
          <w:szCs w:val="28"/>
        </w:rPr>
        <w:t xml:space="preserve">, одно из которых с представителями корейской </w:t>
      </w:r>
      <w:r w:rsidRPr="00EC20E1">
        <w:rPr>
          <w:rFonts w:ascii="Times New Roman" w:hAnsi="Times New Roman" w:cs="Times New Roman"/>
          <w:sz w:val="28"/>
          <w:szCs w:val="28"/>
        </w:rPr>
        <w:t>компании о реализации инвестиционного проекта по строительству</w:t>
      </w:r>
      <w:r w:rsidRPr="00C52F1F">
        <w:rPr>
          <w:rFonts w:ascii="Times New Roman" w:hAnsi="Times New Roman" w:cs="Times New Roman"/>
          <w:sz w:val="28"/>
          <w:szCs w:val="28"/>
        </w:rPr>
        <w:t xml:space="preserve"> берегового </w:t>
      </w:r>
      <w:proofErr w:type="spellStart"/>
      <w:r w:rsidRPr="00C52F1F">
        <w:rPr>
          <w:rFonts w:ascii="Times New Roman" w:hAnsi="Times New Roman" w:cs="Times New Roman"/>
          <w:sz w:val="28"/>
          <w:szCs w:val="28"/>
        </w:rPr>
        <w:t>рыбоперерабатывающего</w:t>
      </w:r>
      <w:proofErr w:type="spellEnd"/>
      <w:r w:rsidRPr="00C52F1F">
        <w:rPr>
          <w:rFonts w:ascii="Times New Roman" w:hAnsi="Times New Roman" w:cs="Times New Roman"/>
          <w:sz w:val="28"/>
          <w:szCs w:val="28"/>
        </w:rPr>
        <w:t xml:space="preserve"> </w:t>
      </w:r>
      <w:r w:rsidRPr="00EC20E1">
        <w:rPr>
          <w:rFonts w:ascii="Times New Roman" w:hAnsi="Times New Roman" w:cs="Times New Roman"/>
          <w:sz w:val="28"/>
          <w:szCs w:val="28"/>
        </w:rPr>
        <w:t>завода в Камчатском крае (стоимость соглашения 10 млн. долларов), а также с Институтом развития индустрии здравоохранения Республики Корея о намерении сотрудничества в сфере здравоохранения.</w:t>
      </w:r>
    </w:p>
    <w:p w:rsidR="007A1584" w:rsidRPr="00C52F1F" w:rsidRDefault="007A1584" w:rsidP="007A158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0E1">
        <w:rPr>
          <w:rFonts w:ascii="Times New Roman" w:hAnsi="Times New Roman" w:cs="Times New Roman"/>
          <w:sz w:val="28"/>
          <w:szCs w:val="28"/>
        </w:rPr>
        <w:t>В период работы форума на набережной бухты Аякс была развёрнута Улица Дальнего Востока. Павильон Камчатского</w:t>
      </w:r>
      <w:r w:rsidRPr="00C52F1F">
        <w:rPr>
          <w:rFonts w:ascii="Times New Roman" w:hAnsi="Times New Roman" w:cs="Times New Roman"/>
          <w:sz w:val="28"/>
          <w:szCs w:val="28"/>
        </w:rPr>
        <w:t xml:space="preserve"> края был оформлен в виде действующего дымящегося вулкана. Внутри вулкана были размещены три тематические зоны: «Культура и этнос», «Природный потенциал и технологии», «Экологический туризм». Рядом с павильоном установили макет гейзера и национальные жилища коренных народов Севера. Для посетителей павильоны были организованы выступления национальных ансамблей и мастер-классы по традиционным ремёслам коренных жителей полуострова. Пешеходные дорожки к павильону украсили 16 3D-фотографий рекордного размера с изображением природных красот Камчатки.</w:t>
      </w:r>
      <w:r w:rsidRPr="00EC20E1">
        <w:rPr>
          <w:rFonts w:ascii="Times New Roman" w:hAnsi="Times New Roman" w:cs="Times New Roman"/>
          <w:sz w:val="28"/>
          <w:szCs w:val="28"/>
        </w:rPr>
        <w:t xml:space="preserve"> </w:t>
      </w:r>
      <w:r w:rsidRPr="00C52F1F">
        <w:rPr>
          <w:rFonts w:ascii="Times New Roman" w:hAnsi="Times New Roman" w:cs="Times New Roman"/>
          <w:sz w:val="28"/>
          <w:szCs w:val="28"/>
        </w:rPr>
        <w:t>Кроме того, в зоне Ростуризма «Кухни Дальнего Востока» состоялась презентация топ-7 блюд и топ-10 продуктов Камчатки, а также шоу-дегустация «В котле» и «На вертеле».</w:t>
      </w:r>
    </w:p>
    <w:p w:rsidR="007A1584" w:rsidRDefault="007A1584" w:rsidP="007A158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F1F">
        <w:rPr>
          <w:rFonts w:ascii="Times New Roman" w:hAnsi="Times New Roman" w:cs="Times New Roman"/>
          <w:sz w:val="28"/>
          <w:szCs w:val="28"/>
        </w:rPr>
        <w:t>Стенд Камчатки второй год подряд назван лучшим по итогам экспертной оценки.</w:t>
      </w:r>
    </w:p>
    <w:p w:rsidR="007A1584" w:rsidRPr="00823850" w:rsidRDefault="007A1584" w:rsidP="007A15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1584">
        <w:rPr>
          <w:rFonts w:ascii="Times New Roman" w:hAnsi="Times New Roman" w:cs="Times New Roman"/>
          <w:sz w:val="28"/>
          <w:szCs w:val="28"/>
        </w:rPr>
        <w:t>В сентябре 2016 года организовано участие в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823850">
        <w:rPr>
          <w:rFonts w:ascii="Times New Roman" w:hAnsi="Times New Roman" w:cs="Times New Roman"/>
          <w:b/>
          <w:i/>
          <w:sz w:val="28"/>
          <w:szCs w:val="28"/>
        </w:rPr>
        <w:t>Международном инвестиционном форуме в г. Сочи</w:t>
      </w:r>
      <w:r w:rsidRPr="00823850">
        <w:rPr>
          <w:rFonts w:ascii="Times New Roman" w:hAnsi="Times New Roman" w:cs="Times New Roman"/>
          <w:sz w:val="28"/>
          <w:szCs w:val="28"/>
        </w:rPr>
        <w:t>.</w:t>
      </w:r>
    </w:p>
    <w:p w:rsidR="007A1584" w:rsidRPr="00E127CD" w:rsidRDefault="007A1584" w:rsidP="007A158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0E1">
        <w:rPr>
          <w:rFonts w:ascii="Times New Roman" w:hAnsi="Times New Roman" w:cs="Times New Roman"/>
          <w:sz w:val="28"/>
          <w:szCs w:val="28"/>
        </w:rPr>
        <w:t xml:space="preserve">К сожалению, в связи с подготовкой к участию в Восточном экономическом форуме, делегация Камчатского края </w:t>
      </w:r>
      <w:r w:rsidRPr="00EC20E1">
        <w:rPr>
          <w:rFonts w:ascii="Times New Roman" w:eastAsia="SimSun" w:hAnsi="Times New Roman" w:cs="Times New Roman"/>
          <w:sz w:val="28"/>
          <w:szCs w:val="28"/>
        </w:rPr>
        <w:t>не принимала</w:t>
      </w:r>
      <w:r w:rsidRPr="00EC20E1">
        <w:rPr>
          <w:rFonts w:ascii="Times New Roman" w:hAnsi="Times New Roman" w:cs="Times New Roman"/>
          <w:sz w:val="28"/>
          <w:szCs w:val="28"/>
        </w:rPr>
        <w:t xml:space="preserve"> </w:t>
      </w:r>
      <w:r w:rsidRPr="00EC20E1">
        <w:rPr>
          <w:rFonts w:ascii="Times New Roman" w:eastAsia="SimSun" w:hAnsi="Times New Roman" w:cs="Times New Roman"/>
          <w:sz w:val="28"/>
          <w:szCs w:val="28"/>
        </w:rPr>
        <w:t xml:space="preserve">участие </w:t>
      </w:r>
      <w:r w:rsidRPr="00E127CD">
        <w:rPr>
          <w:rFonts w:ascii="Times New Roman" w:eastAsia="SimSun" w:hAnsi="Times New Roman" w:cs="Times New Roman"/>
          <w:b/>
          <w:i/>
          <w:sz w:val="28"/>
          <w:szCs w:val="28"/>
        </w:rPr>
        <w:t>21-ом заседании РАТОП</w:t>
      </w:r>
      <w:r w:rsidRPr="00EC20E1">
        <w:rPr>
          <w:rFonts w:ascii="Times New Roman" w:eastAsia="SimSun" w:hAnsi="Times New Roman" w:cs="Times New Roman"/>
          <w:sz w:val="28"/>
          <w:szCs w:val="28"/>
        </w:rPr>
        <w:t xml:space="preserve"> и </w:t>
      </w:r>
      <w:r w:rsidRPr="00E127CD">
        <w:rPr>
          <w:rFonts w:ascii="Times New Roman" w:hAnsi="Times New Roman" w:cs="Times New Roman"/>
          <w:b/>
          <w:i/>
          <w:sz w:val="28"/>
          <w:szCs w:val="28"/>
        </w:rPr>
        <w:t xml:space="preserve">19-ой китайской международной выставке инвестиций и торговли </w:t>
      </w:r>
      <w:r w:rsidRPr="00E127CD">
        <w:rPr>
          <w:rFonts w:ascii="Times New Roman" w:hAnsi="Times New Roman" w:cs="Times New Roman"/>
          <w:b/>
          <w:i/>
          <w:sz w:val="28"/>
          <w:szCs w:val="28"/>
          <w:lang w:val="en-US"/>
        </w:rPr>
        <w:t>CIFIT</w:t>
      </w:r>
      <w:r w:rsidRPr="00E127CD">
        <w:rPr>
          <w:rFonts w:ascii="Times New Roman" w:hAnsi="Times New Roman" w:cs="Times New Roman"/>
          <w:sz w:val="28"/>
          <w:szCs w:val="28"/>
        </w:rPr>
        <w:t>.</w:t>
      </w:r>
      <w:r w:rsidRPr="00E127CD">
        <w:rPr>
          <w:rFonts w:ascii="Times New Roman" w:eastAsia="SimSun" w:hAnsi="Times New Roman" w:cs="Times New Roman"/>
          <w:sz w:val="28"/>
          <w:szCs w:val="28"/>
        </w:rPr>
        <w:t xml:space="preserve"> </w:t>
      </w:r>
    </w:p>
    <w:p w:rsidR="007A1584" w:rsidRDefault="007A1584" w:rsidP="007A15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27C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Также, принято решение не участ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вовать</w:t>
      </w:r>
      <w:r w:rsidRPr="00E12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выставке </w:t>
      </w:r>
      <w:r w:rsidRPr="00E127CD">
        <w:rPr>
          <w:rFonts w:ascii="Times New Roman" w:hAnsi="Times New Roman" w:cs="Times New Roman"/>
          <w:b/>
          <w:i/>
          <w:sz w:val="28"/>
          <w:szCs w:val="28"/>
          <w:lang w:val="en-US"/>
        </w:rPr>
        <w:t>Seafood</w:t>
      </w:r>
      <w:r w:rsidRPr="00E127C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127CD">
        <w:rPr>
          <w:rFonts w:ascii="Times New Roman" w:hAnsi="Times New Roman" w:cs="Times New Roman"/>
          <w:b/>
          <w:i/>
          <w:sz w:val="28"/>
          <w:szCs w:val="28"/>
          <w:lang w:val="en-US"/>
        </w:rPr>
        <w:t>Expo</w:t>
      </w:r>
      <w:r w:rsidRPr="00E127C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127CD">
        <w:rPr>
          <w:rFonts w:ascii="Times New Roman" w:hAnsi="Times New Roman" w:cs="Times New Roman"/>
          <w:b/>
          <w:i/>
          <w:sz w:val="28"/>
          <w:szCs w:val="28"/>
          <w:lang w:val="en-US"/>
        </w:rPr>
        <w:t>Global</w:t>
      </w:r>
      <w:r w:rsidRPr="00E127CD">
        <w:rPr>
          <w:rFonts w:ascii="Times New Roman" w:hAnsi="Times New Roman" w:cs="Times New Roman"/>
          <w:b/>
          <w:i/>
          <w:sz w:val="28"/>
          <w:szCs w:val="28"/>
        </w:rPr>
        <w:t xml:space="preserve"> в г. </w:t>
      </w:r>
      <w:proofErr w:type="spellStart"/>
      <w:r w:rsidRPr="00E127CD">
        <w:rPr>
          <w:rFonts w:ascii="Times New Roman" w:hAnsi="Times New Roman" w:cs="Times New Roman"/>
          <w:b/>
          <w:i/>
          <w:sz w:val="28"/>
          <w:szCs w:val="28"/>
        </w:rPr>
        <w:t>Брюсель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причине высоких</w:t>
      </w:r>
      <w:r w:rsidRPr="00E127CD">
        <w:rPr>
          <w:rFonts w:ascii="Times New Roman" w:hAnsi="Times New Roman" w:cs="Times New Roman"/>
          <w:sz w:val="28"/>
          <w:szCs w:val="28"/>
        </w:rPr>
        <w:t xml:space="preserve"> затрат, связанных с </w:t>
      </w:r>
      <w:r>
        <w:rPr>
          <w:rFonts w:ascii="Times New Roman" w:hAnsi="Times New Roman" w:cs="Times New Roman"/>
          <w:sz w:val="28"/>
          <w:szCs w:val="28"/>
        </w:rPr>
        <w:t>организацией визита делегации</w:t>
      </w:r>
      <w:r w:rsidRPr="00E127CD">
        <w:rPr>
          <w:rFonts w:ascii="Times New Roman" w:hAnsi="Times New Roman" w:cs="Times New Roman"/>
          <w:sz w:val="28"/>
          <w:szCs w:val="28"/>
        </w:rPr>
        <w:t>.</w:t>
      </w:r>
    </w:p>
    <w:p w:rsidR="007A1584" w:rsidRDefault="007A1584" w:rsidP="00CE3DD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063" w:rsidRPr="00CE3DDF" w:rsidRDefault="00952DE0" w:rsidP="00CE3DD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CE3DDF" w:rsidRPr="00CE3DDF">
        <w:rPr>
          <w:rFonts w:ascii="Times New Roman" w:hAnsi="Times New Roman" w:cs="Times New Roman"/>
          <w:b/>
          <w:sz w:val="28"/>
          <w:szCs w:val="28"/>
        </w:rPr>
        <w:t>уризм и спорт</w:t>
      </w:r>
      <w:r w:rsidR="00293C11" w:rsidRPr="00CE3DDF">
        <w:rPr>
          <w:rFonts w:ascii="Times New Roman" w:hAnsi="Times New Roman" w:cs="Times New Roman"/>
          <w:b/>
          <w:sz w:val="28"/>
          <w:szCs w:val="28"/>
        </w:rPr>
        <w:t>.</w:t>
      </w:r>
    </w:p>
    <w:p w:rsidR="00247C6E" w:rsidRPr="00CE3DDF" w:rsidRDefault="00D671AB" w:rsidP="00CE3DDF">
      <w:pPr>
        <w:pStyle w:val="a5"/>
        <w:suppressAutoHyphens/>
        <w:snapToGrid w:val="0"/>
        <w:ind w:left="0" w:firstLine="720"/>
        <w:jc w:val="both"/>
        <w:rPr>
          <w:sz w:val="28"/>
          <w:szCs w:val="28"/>
        </w:rPr>
      </w:pPr>
      <w:r w:rsidRPr="00CE3DDF">
        <w:rPr>
          <w:sz w:val="28"/>
          <w:szCs w:val="28"/>
        </w:rPr>
        <w:t>За отчетн</w:t>
      </w:r>
      <w:r w:rsidR="005C19E5" w:rsidRPr="00CE3DDF">
        <w:rPr>
          <w:sz w:val="28"/>
          <w:szCs w:val="28"/>
        </w:rPr>
        <w:t>ый</w:t>
      </w:r>
      <w:r w:rsidRPr="00CE3DDF">
        <w:rPr>
          <w:sz w:val="28"/>
          <w:szCs w:val="28"/>
        </w:rPr>
        <w:t xml:space="preserve"> период Агентство по туризму и внешним связям Камча</w:t>
      </w:r>
      <w:r w:rsidR="00247C6E" w:rsidRPr="00CE3DDF">
        <w:rPr>
          <w:sz w:val="28"/>
          <w:szCs w:val="28"/>
        </w:rPr>
        <w:t xml:space="preserve">тского края </w:t>
      </w:r>
      <w:r w:rsidR="00155CA9" w:rsidRPr="00CE3DDF">
        <w:rPr>
          <w:sz w:val="28"/>
          <w:szCs w:val="28"/>
        </w:rPr>
        <w:t xml:space="preserve">приняло участие </w:t>
      </w:r>
      <w:r w:rsidR="00746755" w:rsidRPr="00CE3DDF">
        <w:rPr>
          <w:sz w:val="28"/>
          <w:szCs w:val="28"/>
        </w:rPr>
        <w:t xml:space="preserve">в </w:t>
      </w:r>
      <w:r w:rsidR="00335ACB" w:rsidRPr="00CE3DDF">
        <w:rPr>
          <w:sz w:val="28"/>
          <w:szCs w:val="28"/>
        </w:rPr>
        <w:t>семи международных выставках,</w:t>
      </w:r>
      <w:r w:rsidR="00155CA9" w:rsidRPr="00CE3DDF">
        <w:rPr>
          <w:sz w:val="28"/>
          <w:szCs w:val="28"/>
        </w:rPr>
        <w:t xml:space="preserve"> а именно</w:t>
      </w:r>
      <w:r w:rsidR="00247C6E" w:rsidRPr="00CE3DDF">
        <w:rPr>
          <w:sz w:val="28"/>
          <w:szCs w:val="28"/>
        </w:rPr>
        <w:t>:</w:t>
      </w:r>
    </w:p>
    <w:p w:rsidR="00FF31A6" w:rsidRPr="00CE3DDF" w:rsidRDefault="00FF31A6" w:rsidP="00CE3DDF">
      <w:pPr>
        <w:suppressAutoHyphens/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E3DDF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1.</w:t>
      </w:r>
      <w:r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>Международная</w:t>
      </w:r>
      <w:r w:rsidRPr="00CE3DDF">
        <w:rPr>
          <w:rFonts w:ascii="Times New Roman" w:eastAsia="Calibri" w:hAnsi="Times New Roman" w:cs="Times New Roman"/>
          <w:sz w:val="28"/>
          <w:szCs w:val="28"/>
          <w:lang w:val="en-US" w:eastAsia="ar-SA"/>
        </w:rPr>
        <w:t xml:space="preserve"> </w:t>
      </w:r>
      <w:r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>туристская</w:t>
      </w:r>
      <w:r w:rsidRPr="00CE3DDF">
        <w:rPr>
          <w:rFonts w:ascii="Times New Roman" w:eastAsia="Calibri" w:hAnsi="Times New Roman" w:cs="Times New Roman"/>
          <w:sz w:val="28"/>
          <w:szCs w:val="28"/>
          <w:lang w:val="en-US" w:eastAsia="ar-SA"/>
        </w:rPr>
        <w:t xml:space="preserve"> </w:t>
      </w:r>
      <w:r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>выставка</w:t>
      </w:r>
      <w:r w:rsidRPr="00CE3DDF">
        <w:rPr>
          <w:rFonts w:ascii="Times New Roman" w:eastAsia="Calibri" w:hAnsi="Times New Roman" w:cs="Times New Roman"/>
          <w:sz w:val="28"/>
          <w:szCs w:val="28"/>
          <w:lang w:val="en-US" w:eastAsia="ar-SA"/>
        </w:rPr>
        <w:t xml:space="preserve"> International Tourism Exchange 2016 (ITB-Berlin);</w:t>
      </w:r>
    </w:p>
    <w:p w:rsidR="00FF31A6" w:rsidRPr="00CE3DDF" w:rsidRDefault="00FF31A6" w:rsidP="00CE3DDF">
      <w:pPr>
        <w:suppressAutoHyphens/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>2.11-ая Международная туристская выставка «Интурмаркет 2016»;</w:t>
      </w:r>
    </w:p>
    <w:p w:rsidR="00FF31A6" w:rsidRPr="00CE3DDF" w:rsidRDefault="00FF31A6" w:rsidP="00CE3DDF">
      <w:pPr>
        <w:suppressAutoHyphens/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3.Международная туристская выставка </w:t>
      </w:r>
      <w:r w:rsidRPr="00CE3DDF">
        <w:rPr>
          <w:rFonts w:ascii="Times New Roman" w:hAnsi="Times New Roman" w:cs="Times New Roman"/>
          <w:sz w:val="28"/>
          <w:szCs w:val="28"/>
        </w:rPr>
        <w:t>MITT</w:t>
      </w:r>
      <w:r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>/ «Путешествие и туризм – 2016»;</w:t>
      </w:r>
    </w:p>
    <w:p w:rsidR="00335ACB" w:rsidRPr="00CE3DDF" w:rsidRDefault="00FF31A6" w:rsidP="00CE3DDF">
      <w:pPr>
        <w:suppressAutoHyphens/>
        <w:snapToGri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en-US"/>
        </w:rPr>
      </w:pPr>
      <w:r w:rsidRPr="00CE3DDF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4.</w:t>
      </w:r>
      <w:r w:rsidRPr="00CE3DDF">
        <w:rPr>
          <w:rFonts w:ascii="Times New Roman" w:hAnsi="Times New Roman" w:cs="Times New Roman"/>
          <w:sz w:val="28"/>
          <w:szCs w:val="28"/>
        </w:rPr>
        <w:t>Международная</w:t>
      </w:r>
      <w:r w:rsidRPr="00CE3DD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E3DDF">
        <w:rPr>
          <w:rFonts w:ascii="Times New Roman" w:hAnsi="Times New Roman" w:cs="Times New Roman"/>
          <w:sz w:val="28"/>
          <w:szCs w:val="28"/>
        </w:rPr>
        <w:t>турист</w:t>
      </w:r>
      <w:r w:rsidRPr="00CE3DD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E3DDF">
        <w:rPr>
          <w:rFonts w:ascii="Times New Roman" w:hAnsi="Times New Roman" w:cs="Times New Roman"/>
          <w:sz w:val="28"/>
          <w:szCs w:val="28"/>
        </w:rPr>
        <w:t>кая</w:t>
      </w:r>
      <w:r w:rsidRPr="00CE3DD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E3DDF">
        <w:rPr>
          <w:rFonts w:ascii="Times New Roman" w:hAnsi="Times New Roman" w:cs="Times New Roman"/>
          <w:sz w:val="28"/>
          <w:szCs w:val="28"/>
        </w:rPr>
        <w:t>выставка</w:t>
      </w:r>
      <w:r w:rsidRPr="00CE3DDF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CE3DDF">
        <w:rPr>
          <w:rFonts w:ascii="Times New Roman" w:eastAsia="SimSun" w:hAnsi="Times New Roman" w:cs="Times New Roman"/>
          <w:sz w:val="28"/>
          <w:szCs w:val="28"/>
          <w:lang w:val="en-US"/>
        </w:rPr>
        <w:t>BITE 2016 » (Beijing International Tourism Expo);</w:t>
      </w:r>
    </w:p>
    <w:p w:rsidR="00FF31A6" w:rsidRPr="00CE3DDF" w:rsidRDefault="00FF31A6" w:rsidP="00CE3DD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DDF">
        <w:rPr>
          <w:rFonts w:ascii="Times New Roman" w:eastAsia="SimSun" w:hAnsi="Times New Roman" w:cs="Times New Roman"/>
          <w:sz w:val="28"/>
          <w:szCs w:val="28"/>
          <w:lang w:val="en-US"/>
        </w:rPr>
        <w:t>5.</w:t>
      </w:r>
      <w:r w:rsidRPr="00CE3DDF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ХХ</w:t>
      </w:r>
      <w:r w:rsidRPr="00CE3DDF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  <w:lang w:val="en-US"/>
        </w:rPr>
        <w:t xml:space="preserve"> </w:t>
      </w:r>
      <w:r w:rsidRPr="00CE3DDF">
        <w:rPr>
          <w:rFonts w:ascii="Times New Roman" w:hAnsi="Times New Roman" w:cs="Times New Roman"/>
          <w:sz w:val="28"/>
          <w:szCs w:val="28"/>
        </w:rPr>
        <w:t>Международная</w:t>
      </w:r>
      <w:r w:rsidRPr="00CE3DD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E3DDF">
        <w:rPr>
          <w:rFonts w:ascii="Times New Roman" w:hAnsi="Times New Roman" w:cs="Times New Roman"/>
          <w:sz w:val="28"/>
          <w:szCs w:val="28"/>
        </w:rPr>
        <w:t>турист</w:t>
      </w:r>
      <w:r w:rsidRPr="00CE3DD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E3DDF">
        <w:rPr>
          <w:rFonts w:ascii="Times New Roman" w:hAnsi="Times New Roman" w:cs="Times New Roman"/>
          <w:sz w:val="28"/>
          <w:szCs w:val="28"/>
        </w:rPr>
        <w:t>кая</w:t>
      </w:r>
      <w:r w:rsidRPr="00CE3DD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E3DDF">
        <w:rPr>
          <w:rFonts w:ascii="Times New Roman" w:hAnsi="Times New Roman" w:cs="Times New Roman"/>
          <w:sz w:val="28"/>
          <w:szCs w:val="28"/>
        </w:rPr>
        <w:t>выставка</w:t>
      </w:r>
      <w:r w:rsidRPr="00CE3DD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E3DD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Pacific International Tourism Expo /PITE</w:t>
      </w:r>
      <w:r w:rsidRPr="00CE3DDF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CE3DDF">
        <w:rPr>
          <w:rFonts w:ascii="Times New Roman" w:hAnsi="Times New Roman" w:cs="Times New Roman"/>
          <w:sz w:val="28"/>
          <w:szCs w:val="28"/>
        </w:rPr>
        <w:t>;</w:t>
      </w:r>
    </w:p>
    <w:p w:rsidR="00FF31A6" w:rsidRPr="00CE3DDF" w:rsidRDefault="00FF31A6" w:rsidP="00CE3DDF">
      <w:pPr>
        <w:pStyle w:val="a"/>
        <w:numPr>
          <w:ilvl w:val="0"/>
          <w:numId w:val="0"/>
        </w:numPr>
        <w:tabs>
          <w:tab w:val="left" w:pos="0"/>
        </w:tabs>
        <w:suppressAutoHyphens/>
        <w:spacing w:line="240" w:lineRule="auto"/>
        <w:rPr>
          <w:rFonts w:eastAsia="Times New Roman"/>
          <w:sz w:val="28"/>
          <w:szCs w:val="28"/>
          <w:lang w:eastAsia="ar-SA"/>
        </w:rPr>
      </w:pPr>
      <w:r w:rsidRPr="00CE3DDF">
        <w:rPr>
          <w:sz w:val="28"/>
          <w:szCs w:val="28"/>
        </w:rPr>
        <w:lastRenderedPageBreak/>
        <w:t>6.</w:t>
      </w:r>
      <w:r w:rsidRPr="00CE3DDF">
        <w:rPr>
          <w:rFonts w:eastAsia="Calibri"/>
          <w:sz w:val="28"/>
          <w:szCs w:val="28"/>
          <w:lang w:eastAsia="ar-SA"/>
        </w:rPr>
        <w:t xml:space="preserve">Второй этап </w:t>
      </w:r>
      <w:proofErr w:type="gramStart"/>
      <w:r w:rsidRPr="00CE3DDF">
        <w:rPr>
          <w:rFonts w:eastAsia="Calibri"/>
          <w:sz w:val="28"/>
          <w:szCs w:val="28"/>
          <w:lang w:eastAsia="ar-SA"/>
        </w:rPr>
        <w:t>Презентационного</w:t>
      </w:r>
      <w:proofErr w:type="gramEnd"/>
      <w:r w:rsidRPr="00CE3DDF">
        <w:rPr>
          <w:rFonts w:eastAsia="Calibri"/>
          <w:sz w:val="28"/>
          <w:szCs w:val="28"/>
          <w:lang w:eastAsia="ar-SA"/>
        </w:rPr>
        <w:t xml:space="preserve"> Российского национального турпотенциала (</w:t>
      </w:r>
      <w:r w:rsidRPr="00CE3DDF">
        <w:rPr>
          <w:sz w:val="28"/>
          <w:szCs w:val="28"/>
          <w:lang w:val="en-US" w:eastAsia="zh-CN"/>
        </w:rPr>
        <w:t>Russian</w:t>
      </w:r>
      <w:r w:rsidRPr="00CE3DDF">
        <w:rPr>
          <w:sz w:val="28"/>
          <w:szCs w:val="28"/>
          <w:lang w:eastAsia="zh-CN"/>
        </w:rPr>
        <w:t xml:space="preserve"> </w:t>
      </w:r>
      <w:r w:rsidRPr="00CE3DDF">
        <w:rPr>
          <w:sz w:val="28"/>
          <w:szCs w:val="28"/>
          <w:lang w:val="en-US" w:eastAsia="zh-CN"/>
        </w:rPr>
        <w:t>Tourism</w:t>
      </w:r>
      <w:r w:rsidRPr="00CE3DDF">
        <w:rPr>
          <w:sz w:val="28"/>
          <w:szCs w:val="28"/>
          <w:lang w:eastAsia="zh-CN"/>
        </w:rPr>
        <w:t xml:space="preserve"> </w:t>
      </w:r>
      <w:r w:rsidRPr="00CE3DDF">
        <w:rPr>
          <w:sz w:val="28"/>
          <w:szCs w:val="28"/>
          <w:lang w:val="en-US" w:eastAsia="zh-CN"/>
        </w:rPr>
        <w:t>Road</w:t>
      </w:r>
      <w:r w:rsidRPr="00CE3DDF">
        <w:rPr>
          <w:sz w:val="28"/>
          <w:szCs w:val="28"/>
          <w:lang w:eastAsia="zh-CN"/>
        </w:rPr>
        <w:t xml:space="preserve"> </w:t>
      </w:r>
      <w:r w:rsidRPr="00CE3DDF">
        <w:rPr>
          <w:sz w:val="28"/>
          <w:szCs w:val="28"/>
          <w:lang w:val="en-US" w:eastAsia="zh-CN"/>
        </w:rPr>
        <w:t>Show</w:t>
      </w:r>
      <w:r w:rsidRPr="00CE3DDF">
        <w:rPr>
          <w:sz w:val="28"/>
          <w:szCs w:val="28"/>
          <w:lang w:eastAsia="zh-CN"/>
        </w:rPr>
        <w:t>) в г. Гонконг;</w:t>
      </w:r>
    </w:p>
    <w:p w:rsidR="00FF31A6" w:rsidRPr="00CE3DDF" w:rsidRDefault="00FF31A6" w:rsidP="00CE3D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DDF">
        <w:rPr>
          <w:rFonts w:ascii="Times New Roman" w:hAnsi="Times New Roman" w:cs="Times New Roman"/>
          <w:sz w:val="28"/>
          <w:szCs w:val="28"/>
        </w:rPr>
        <w:t>7. Международная туристская выставка JATA г. Токио (Япония)</w:t>
      </w:r>
      <w:r w:rsidR="00CE3DDF" w:rsidRPr="00CE3DDF">
        <w:rPr>
          <w:rFonts w:ascii="Times New Roman" w:hAnsi="Times New Roman" w:cs="Times New Roman"/>
          <w:sz w:val="28"/>
          <w:szCs w:val="28"/>
        </w:rPr>
        <w:t>.</w:t>
      </w:r>
    </w:p>
    <w:p w:rsidR="00247C6E" w:rsidRPr="00CE3DDF" w:rsidRDefault="00247C6E" w:rsidP="00CE3D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354A" w:rsidRPr="00CE3DDF" w:rsidRDefault="00BF0FC2" w:rsidP="00CE3DDF">
      <w:pPr>
        <w:suppressAutoHyphens/>
        <w:snapToGrid w:val="0"/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E3DDF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1. Участие в </w:t>
      </w:r>
      <w:r w:rsidR="00746755" w:rsidRPr="00CE3DDF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М</w:t>
      </w:r>
      <w:r w:rsidR="00D61EDE" w:rsidRPr="00CE3DDF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еждународн</w:t>
      </w:r>
      <w:r w:rsidRPr="00CE3DDF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ой</w:t>
      </w:r>
      <w:r w:rsidR="00D61EDE" w:rsidRPr="00CE3DDF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туристск</w:t>
      </w:r>
      <w:r w:rsidRPr="00CE3DDF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ой</w:t>
      </w:r>
      <w:r w:rsidR="000543C2" w:rsidRPr="00CE3DDF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выставк</w:t>
      </w:r>
      <w:r w:rsidRPr="00CE3DDF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е</w:t>
      </w:r>
      <w:r w:rsidR="000543C2" w:rsidRPr="00CE3DDF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</w:t>
      </w:r>
      <w:r w:rsidR="000543C2" w:rsidRPr="00CE3DDF">
        <w:rPr>
          <w:rFonts w:ascii="Times New Roman" w:eastAsia="Calibri" w:hAnsi="Times New Roman" w:cs="Times New Roman"/>
          <w:b/>
          <w:sz w:val="28"/>
          <w:szCs w:val="28"/>
          <w:lang w:val="en-US" w:eastAsia="ar-SA"/>
        </w:rPr>
        <w:t>Inter</w:t>
      </w:r>
      <w:r w:rsidR="00323CAF" w:rsidRPr="00CE3DDF">
        <w:rPr>
          <w:rFonts w:ascii="Times New Roman" w:eastAsia="Calibri" w:hAnsi="Times New Roman" w:cs="Times New Roman"/>
          <w:b/>
          <w:sz w:val="28"/>
          <w:szCs w:val="28"/>
          <w:lang w:val="en-US" w:eastAsia="ar-SA"/>
        </w:rPr>
        <w:t>national</w:t>
      </w:r>
      <w:r w:rsidR="00323CAF" w:rsidRPr="00CE3DDF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</w:t>
      </w:r>
      <w:r w:rsidR="00323CAF" w:rsidRPr="00CE3DDF">
        <w:rPr>
          <w:rFonts w:ascii="Times New Roman" w:eastAsia="Calibri" w:hAnsi="Times New Roman" w:cs="Times New Roman"/>
          <w:b/>
          <w:sz w:val="28"/>
          <w:szCs w:val="28"/>
          <w:lang w:val="en-US" w:eastAsia="ar-SA"/>
        </w:rPr>
        <w:t>Tourism</w:t>
      </w:r>
      <w:r w:rsidR="00323CAF" w:rsidRPr="00CE3DDF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</w:t>
      </w:r>
      <w:r w:rsidR="00323CAF" w:rsidRPr="00CE3DDF">
        <w:rPr>
          <w:rFonts w:ascii="Times New Roman" w:eastAsia="Calibri" w:hAnsi="Times New Roman" w:cs="Times New Roman"/>
          <w:b/>
          <w:sz w:val="28"/>
          <w:szCs w:val="28"/>
          <w:lang w:val="en-US" w:eastAsia="ar-SA"/>
        </w:rPr>
        <w:t>Exchange</w:t>
      </w:r>
      <w:r w:rsidR="00323CAF" w:rsidRPr="00CE3DDF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2016 </w:t>
      </w:r>
      <w:r w:rsidR="000543C2" w:rsidRPr="00CE3DDF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(</w:t>
      </w:r>
      <w:r w:rsidR="000543C2" w:rsidRPr="00CE3DDF">
        <w:rPr>
          <w:rFonts w:ascii="Times New Roman" w:eastAsia="Calibri" w:hAnsi="Times New Roman" w:cs="Times New Roman"/>
          <w:b/>
          <w:sz w:val="28"/>
          <w:szCs w:val="28"/>
          <w:lang w:val="en-US" w:eastAsia="ar-SA"/>
        </w:rPr>
        <w:t>ITB</w:t>
      </w:r>
      <w:r w:rsidR="000543C2" w:rsidRPr="00CE3DDF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-</w:t>
      </w:r>
      <w:r w:rsidR="000543C2" w:rsidRPr="00CE3DDF">
        <w:rPr>
          <w:rFonts w:ascii="Times New Roman" w:eastAsia="Calibri" w:hAnsi="Times New Roman" w:cs="Times New Roman"/>
          <w:b/>
          <w:sz w:val="28"/>
          <w:szCs w:val="28"/>
          <w:lang w:val="en-US" w:eastAsia="ar-SA"/>
        </w:rPr>
        <w:t>Berlin</w:t>
      </w:r>
      <w:r w:rsidR="000543C2" w:rsidRPr="00CE3DDF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)</w:t>
      </w:r>
      <w:r w:rsidR="00CE3DDF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.</w:t>
      </w:r>
    </w:p>
    <w:p w:rsidR="00EF7CCC" w:rsidRPr="00CE3DDF" w:rsidRDefault="00EF7CCC" w:rsidP="00CE3D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3DDF">
        <w:rPr>
          <w:rFonts w:ascii="Times New Roman" w:eastAsia="Times New Roman" w:hAnsi="Times New Roman" w:cs="Times New Roman"/>
          <w:sz w:val="28"/>
          <w:szCs w:val="28"/>
        </w:rPr>
        <w:t xml:space="preserve">В период с 09 по 13 марта 2016 года в г. Берлин (Германия) состоялась 50 юбилейная международная туристская выставка International </w:t>
      </w:r>
      <w:proofErr w:type="spellStart"/>
      <w:r w:rsidRPr="00CE3DDF">
        <w:rPr>
          <w:rFonts w:ascii="Times New Roman" w:eastAsia="Times New Roman" w:hAnsi="Times New Roman" w:cs="Times New Roman"/>
          <w:sz w:val="28"/>
          <w:szCs w:val="28"/>
        </w:rPr>
        <w:t>Tourism</w:t>
      </w:r>
      <w:proofErr w:type="spellEnd"/>
      <w:r w:rsidRPr="00CE3D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E3DDF">
        <w:rPr>
          <w:rFonts w:ascii="Times New Roman" w:eastAsia="Times New Roman" w:hAnsi="Times New Roman" w:cs="Times New Roman"/>
          <w:sz w:val="28"/>
          <w:szCs w:val="28"/>
        </w:rPr>
        <w:t>Exchange</w:t>
      </w:r>
      <w:proofErr w:type="spellEnd"/>
      <w:r w:rsidRPr="00CE3DDF">
        <w:rPr>
          <w:rFonts w:ascii="Times New Roman" w:eastAsia="Times New Roman" w:hAnsi="Times New Roman" w:cs="Times New Roman"/>
          <w:sz w:val="28"/>
          <w:szCs w:val="28"/>
        </w:rPr>
        <w:t xml:space="preserve"> 2016 (ITB-</w:t>
      </w:r>
      <w:proofErr w:type="spellStart"/>
      <w:r w:rsidRPr="00CE3DDF">
        <w:rPr>
          <w:rFonts w:ascii="Times New Roman" w:eastAsia="Times New Roman" w:hAnsi="Times New Roman" w:cs="Times New Roman"/>
          <w:sz w:val="28"/>
          <w:szCs w:val="28"/>
        </w:rPr>
        <w:t>Berlin</w:t>
      </w:r>
      <w:proofErr w:type="spellEnd"/>
      <w:r w:rsidRPr="00CE3DDF">
        <w:rPr>
          <w:rFonts w:ascii="Times New Roman" w:eastAsia="Times New Roman" w:hAnsi="Times New Roman" w:cs="Times New Roman"/>
          <w:sz w:val="28"/>
          <w:szCs w:val="28"/>
        </w:rPr>
        <w:t>). В состав делегации от Камчатского края вошли представител</w:t>
      </w:r>
      <w:r w:rsidR="00FF31A6" w:rsidRPr="00CE3DDF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CE3DDF">
        <w:rPr>
          <w:rFonts w:ascii="Times New Roman" w:eastAsia="Times New Roman" w:hAnsi="Times New Roman" w:cs="Times New Roman"/>
          <w:sz w:val="28"/>
          <w:szCs w:val="28"/>
        </w:rPr>
        <w:t xml:space="preserve"> Агентства по туризму и внешним связя</w:t>
      </w:r>
      <w:r w:rsidR="00D671AB" w:rsidRPr="00CE3DDF">
        <w:rPr>
          <w:rFonts w:ascii="Times New Roman" w:eastAsia="Times New Roman" w:hAnsi="Times New Roman" w:cs="Times New Roman"/>
          <w:sz w:val="28"/>
          <w:szCs w:val="28"/>
        </w:rPr>
        <w:t>м Камчатского края и 3 туркомпании</w:t>
      </w:r>
      <w:r w:rsidR="00323CAF" w:rsidRPr="00CE3DDF">
        <w:rPr>
          <w:rFonts w:ascii="Times New Roman" w:eastAsia="Times New Roman" w:hAnsi="Times New Roman" w:cs="Times New Roman"/>
          <w:sz w:val="28"/>
          <w:szCs w:val="28"/>
        </w:rPr>
        <w:t xml:space="preserve"> Камчатского</w:t>
      </w:r>
      <w:r w:rsidR="00BF0FC2" w:rsidRPr="00CE3DDF">
        <w:rPr>
          <w:rFonts w:ascii="Times New Roman" w:eastAsia="Times New Roman" w:hAnsi="Times New Roman" w:cs="Times New Roman"/>
          <w:sz w:val="28"/>
          <w:szCs w:val="28"/>
        </w:rPr>
        <w:t xml:space="preserve"> края</w:t>
      </w:r>
      <w:r w:rsidR="00D671AB" w:rsidRPr="00CE3DD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671AB" w:rsidRPr="00CE3DDF" w:rsidRDefault="00EF7CCC" w:rsidP="00CE3D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3DDF">
        <w:rPr>
          <w:rFonts w:ascii="Times New Roman" w:eastAsia="Times New Roman" w:hAnsi="Times New Roman" w:cs="Times New Roman"/>
          <w:sz w:val="28"/>
          <w:szCs w:val="28"/>
        </w:rPr>
        <w:t>Основные сегменты ITB-</w:t>
      </w:r>
      <w:proofErr w:type="spellStart"/>
      <w:r w:rsidRPr="00CE3DDF">
        <w:rPr>
          <w:rFonts w:ascii="Times New Roman" w:eastAsia="Times New Roman" w:hAnsi="Times New Roman" w:cs="Times New Roman"/>
          <w:sz w:val="28"/>
          <w:szCs w:val="28"/>
        </w:rPr>
        <w:t>Berlin</w:t>
      </w:r>
      <w:proofErr w:type="spellEnd"/>
      <w:r w:rsidRPr="00CE3DDF">
        <w:rPr>
          <w:rFonts w:ascii="Times New Roman" w:eastAsia="Times New Roman" w:hAnsi="Times New Roman" w:cs="Times New Roman"/>
          <w:sz w:val="28"/>
          <w:szCs w:val="28"/>
        </w:rPr>
        <w:t xml:space="preserve">: молодежный, приключенческий и экотуризм, </w:t>
      </w:r>
      <w:proofErr w:type="spellStart"/>
      <w:r w:rsidRPr="00CE3DDF">
        <w:rPr>
          <w:rFonts w:ascii="Times New Roman" w:eastAsia="Times New Roman" w:hAnsi="Times New Roman" w:cs="Times New Roman"/>
          <w:sz w:val="28"/>
          <w:szCs w:val="28"/>
        </w:rPr>
        <w:t>Wellness</w:t>
      </w:r>
      <w:proofErr w:type="spellEnd"/>
      <w:r w:rsidRPr="00CE3DDF">
        <w:rPr>
          <w:rFonts w:ascii="Times New Roman" w:eastAsia="Times New Roman" w:hAnsi="Times New Roman" w:cs="Times New Roman"/>
          <w:sz w:val="28"/>
          <w:szCs w:val="28"/>
        </w:rPr>
        <w:t>-туризм, круизные маршруты.</w:t>
      </w:r>
      <w:r w:rsidR="00D671AB" w:rsidRPr="00CE3D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F7CCC" w:rsidRPr="00CE3DDF" w:rsidRDefault="00D671AB" w:rsidP="00CE3D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3DDF">
        <w:rPr>
          <w:rFonts w:ascii="Times New Roman" w:eastAsia="Times New Roman" w:hAnsi="Times New Roman" w:cs="Times New Roman"/>
          <w:sz w:val="28"/>
          <w:szCs w:val="28"/>
        </w:rPr>
        <w:t xml:space="preserve">Туристический потенциал Камчатского края был представлен в рамках международного экономического форума «Инновации в </w:t>
      </w:r>
      <w:proofErr w:type="gramStart"/>
      <w:r w:rsidRPr="00CE3DDF">
        <w:rPr>
          <w:rFonts w:ascii="Times New Roman" w:eastAsia="Times New Roman" w:hAnsi="Times New Roman" w:cs="Times New Roman"/>
          <w:sz w:val="28"/>
          <w:szCs w:val="28"/>
        </w:rPr>
        <w:t>национальном</w:t>
      </w:r>
      <w:proofErr w:type="gramEnd"/>
      <w:r w:rsidRPr="00CE3D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E3DDF">
        <w:rPr>
          <w:rFonts w:ascii="Times New Roman" w:eastAsia="Times New Roman" w:hAnsi="Times New Roman" w:cs="Times New Roman"/>
          <w:sz w:val="28"/>
          <w:szCs w:val="28"/>
        </w:rPr>
        <w:t>брендировании</w:t>
      </w:r>
      <w:proofErr w:type="spellEnd"/>
      <w:r w:rsidRPr="00CE3DDF">
        <w:rPr>
          <w:rFonts w:ascii="Times New Roman" w:eastAsia="Times New Roman" w:hAnsi="Times New Roman" w:cs="Times New Roman"/>
          <w:sz w:val="28"/>
          <w:szCs w:val="28"/>
        </w:rPr>
        <w:t>: креативная экономика, туризм и зарубежные инвестиции». </w:t>
      </w:r>
    </w:p>
    <w:p w:rsidR="00D61EDE" w:rsidRPr="00CE3DDF" w:rsidRDefault="00D61EDE" w:rsidP="00CE3D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3DDF">
        <w:rPr>
          <w:rFonts w:ascii="Times New Roman" w:eastAsia="Times New Roman" w:hAnsi="Times New Roman" w:cs="Times New Roman"/>
          <w:sz w:val="28"/>
          <w:szCs w:val="28"/>
        </w:rPr>
        <w:t>Экспозиция Камчатки стала самой популярной и посещаемой среди представителей единого общероссийского стенда.</w:t>
      </w:r>
    </w:p>
    <w:p w:rsidR="00EF7CCC" w:rsidRPr="00CE3DDF" w:rsidRDefault="00155CA9" w:rsidP="00CE3D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3DDF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F7CCC" w:rsidRPr="00CE3DDF">
        <w:rPr>
          <w:rFonts w:ascii="Times New Roman" w:eastAsia="Times New Roman" w:hAnsi="Times New Roman" w:cs="Times New Roman"/>
          <w:sz w:val="28"/>
          <w:szCs w:val="28"/>
        </w:rPr>
        <w:t xml:space="preserve"> рамках выставки состоялась пресс-конференция руководителя Департамента национальной политики, межрегиональных св</w:t>
      </w:r>
      <w:r w:rsidR="00BF0FC2" w:rsidRPr="00CE3DDF">
        <w:rPr>
          <w:rFonts w:ascii="Times New Roman" w:eastAsia="Times New Roman" w:hAnsi="Times New Roman" w:cs="Times New Roman"/>
          <w:sz w:val="28"/>
          <w:szCs w:val="28"/>
        </w:rPr>
        <w:t xml:space="preserve">язей и туризма города Москвы </w:t>
      </w:r>
      <w:proofErr w:type="spellStart"/>
      <w:r w:rsidR="00BF0FC2" w:rsidRPr="00CE3DDF">
        <w:rPr>
          <w:rFonts w:ascii="Times New Roman" w:eastAsia="Times New Roman" w:hAnsi="Times New Roman" w:cs="Times New Roman"/>
          <w:sz w:val="28"/>
          <w:szCs w:val="28"/>
        </w:rPr>
        <w:t>В.В.</w:t>
      </w:r>
      <w:proofErr w:type="gramStart"/>
      <w:r w:rsidR="00BF0FC2" w:rsidRPr="00CE3DDF">
        <w:rPr>
          <w:rFonts w:ascii="Times New Roman" w:eastAsia="Times New Roman" w:hAnsi="Times New Roman" w:cs="Times New Roman"/>
          <w:sz w:val="28"/>
          <w:szCs w:val="28"/>
        </w:rPr>
        <w:t>Черникова</w:t>
      </w:r>
      <w:proofErr w:type="spellEnd"/>
      <w:proofErr w:type="gramEnd"/>
      <w:r w:rsidR="00BF0FC2" w:rsidRPr="00CE3DDF">
        <w:rPr>
          <w:rFonts w:ascii="Times New Roman" w:eastAsia="Times New Roman" w:hAnsi="Times New Roman" w:cs="Times New Roman"/>
          <w:sz w:val="28"/>
          <w:szCs w:val="28"/>
        </w:rPr>
        <w:t xml:space="preserve"> в ходе которой он</w:t>
      </w:r>
      <w:r w:rsidR="00EF7CCC" w:rsidRPr="00CE3DDF">
        <w:rPr>
          <w:rFonts w:ascii="Times New Roman" w:eastAsia="Times New Roman" w:hAnsi="Times New Roman" w:cs="Times New Roman"/>
          <w:sz w:val="28"/>
          <w:szCs w:val="28"/>
        </w:rPr>
        <w:t xml:space="preserve"> отметил, что наиболее успешным опытом по взаимодействию с регионами Российской Федерации являются мероприятия, организованные совместно с Камчатским краем</w:t>
      </w:r>
      <w:r w:rsidR="00335ACB" w:rsidRPr="00CE3DDF">
        <w:rPr>
          <w:rFonts w:ascii="Times New Roman" w:eastAsia="Times New Roman" w:hAnsi="Times New Roman" w:cs="Times New Roman"/>
          <w:sz w:val="28"/>
          <w:szCs w:val="28"/>
        </w:rPr>
        <w:t>, и</w:t>
      </w:r>
      <w:r w:rsidR="00EF7CCC" w:rsidRPr="00CE3D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EDE" w:rsidRPr="00CE3DDF">
        <w:rPr>
          <w:rFonts w:ascii="Times New Roman" w:eastAsia="Times New Roman" w:hAnsi="Times New Roman" w:cs="Times New Roman"/>
          <w:sz w:val="28"/>
          <w:szCs w:val="28"/>
        </w:rPr>
        <w:t xml:space="preserve">подчеркнул необходимость </w:t>
      </w:r>
      <w:r w:rsidR="00EF7CCC" w:rsidRPr="00CE3DDF">
        <w:rPr>
          <w:rFonts w:ascii="Times New Roman" w:eastAsia="Times New Roman" w:hAnsi="Times New Roman" w:cs="Times New Roman"/>
          <w:sz w:val="28"/>
          <w:szCs w:val="28"/>
        </w:rPr>
        <w:t>организаци</w:t>
      </w:r>
      <w:r w:rsidR="004A4888" w:rsidRPr="00CE3DD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F7CCC" w:rsidRPr="00CE3DDF">
        <w:rPr>
          <w:rFonts w:ascii="Times New Roman" w:eastAsia="Times New Roman" w:hAnsi="Times New Roman" w:cs="Times New Roman"/>
          <w:sz w:val="28"/>
          <w:szCs w:val="28"/>
        </w:rPr>
        <w:t xml:space="preserve"> совместного пакетного тура Москва-Камчатка.</w:t>
      </w:r>
    </w:p>
    <w:p w:rsidR="00EF7CCC" w:rsidRPr="00CE3DDF" w:rsidRDefault="004A4888" w:rsidP="00CE3D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3DDF">
        <w:rPr>
          <w:rFonts w:ascii="Times New Roman" w:hAnsi="Times New Roman" w:cs="Times New Roman"/>
          <w:sz w:val="28"/>
          <w:szCs w:val="28"/>
        </w:rPr>
        <w:t xml:space="preserve">По оценкам немецкой компании </w:t>
      </w:r>
      <w:proofErr w:type="spellStart"/>
      <w:r w:rsidRPr="00CE3DDF">
        <w:rPr>
          <w:rFonts w:ascii="Times New Roman" w:hAnsi="Times New Roman" w:cs="Times New Roman"/>
          <w:sz w:val="28"/>
          <w:szCs w:val="28"/>
        </w:rPr>
        <w:t>Messe</w:t>
      </w:r>
      <w:proofErr w:type="spellEnd"/>
      <w:r w:rsidRPr="00CE3D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3DDF">
        <w:rPr>
          <w:rFonts w:ascii="Times New Roman" w:hAnsi="Times New Roman" w:cs="Times New Roman"/>
          <w:sz w:val="28"/>
          <w:szCs w:val="28"/>
        </w:rPr>
        <w:t>Berlin</w:t>
      </w:r>
      <w:proofErr w:type="spellEnd"/>
      <w:r w:rsidRPr="00CE3D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3DDF">
        <w:rPr>
          <w:rFonts w:ascii="Times New Roman" w:hAnsi="Times New Roman" w:cs="Times New Roman"/>
          <w:sz w:val="28"/>
          <w:szCs w:val="28"/>
        </w:rPr>
        <w:t>GmbH</w:t>
      </w:r>
      <w:proofErr w:type="spellEnd"/>
      <w:r w:rsidRPr="00CE3DDF">
        <w:rPr>
          <w:rFonts w:ascii="Times New Roman" w:hAnsi="Times New Roman" w:cs="Times New Roman"/>
          <w:sz w:val="28"/>
          <w:szCs w:val="28"/>
        </w:rPr>
        <w:t>, организатора туристической ярмарки,</w:t>
      </w:r>
      <w:r w:rsidR="00D61EDE" w:rsidRPr="00CE3DD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CFCFB"/>
        </w:rPr>
        <w:t xml:space="preserve"> </w:t>
      </w:r>
      <w:r w:rsidR="00D61EDE" w:rsidRPr="00CE3DDF">
        <w:rPr>
          <w:rFonts w:ascii="Times New Roman" w:hAnsi="Times New Roman" w:cs="Times New Roman"/>
          <w:sz w:val="28"/>
          <w:szCs w:val="28"/>
          <w:shd w:val="clear" w:color="auto" w:fill="FCFCFB"/>
        </w:rPr>
        <w:t xml:space="preserve">за </w:t>
      </w:r>
      <w:r w:rsidR="00D61EDE" w:rsidRPr="00CE3DDF">
        <w:rPr>
          <w:rFonts w:ascii="Times New Roman" w:hAnsi="Times New Roman" w:cs="Times New Roman"/>
          <w:sz w:val="28"/>
          <w:szCs w:val="28"/>
        </w:rPr>
        <w:t xml:space="preserve">пять дней работы площадка приняла 10 096 экспонентов из 186 стран мира, выставочные залы посетили около 175 тыс. человек. </w:t>
      </w:r>
    </w:p>
    <w:p w:rsidR="007F354A" w:rsidRPr="00CE3DDF" w:rsidRDefault="00BF0FC2" w:rsidP="00CE3DDF">
      <w:pPr>
        <w:pStyle w:val="a5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eastAsia="Calibri"/>
          <w:b/>
          <w:sz w:val="28"/>
          <w:szCs w:val="28"/>
          <w:lang w:eastAsia="ar-SA"/>
        </w:rPr>
      </w:pPr>
      <w:r w:rsidRPr="00CE3DDF">
        <w:rPr>
          <w:rFonts w:eastAsia="Calibri"/>
          <w:b/>
          <w:sz w:val="28"/>
          <w:szCs w:val="28"/>
          <w:lang w:eastAsia="ar-SA"/>
        </w:rPr>
        <w:t xml:space="preserve">Участие в </w:t>
      </w:r>
      <w:r w:rsidR="00F80799" w:rsidRPr="00CE3DDF">
        <w:rPr>
          <w:rFonts w:eastAsia="Calibri"/>
          <w:b/>
          <w:sz w:val="28"/>
          <w:szCs w:val="28"/>
          <w:lang w:eastAsia="ar-SA"/>
        </w:rPr>
        <w:t>11-</w:t>
      </w:r>
      <w:r w:rsidRPr="00CE3DDF">
        <w:rPr>
          <w:rFonts w:eastAsia="Calibri"/>
          <w:b/>
          <w:sz w:val="28"/>
          <w:szCs w:val="28"/>
          <w:lang w:eastAsia="ar-SA"/>
        </w:rPr>
        <w:t>ой</w:t>
      </w:r>
      <w:r w:rsidR="00F80799" w:rsidRPr="00CE3DDF">
        <w:rPr>
          <w:rFonts w:eastAsia="Calibri"/>
          <w:b/>
          <w:sz w:val="28"/>
          <w:szCs w:val="28"/>
          <w:lang w:eastAsia="ar-SA"/>
        </w:rPr>
        <w:t xml:space="preserve"> Международн</w:t>
      </w:r>
      <w:r w:rsidRPr="00CE3DDF">
        <w:rPr>
          <w:rFonts w:eastAsia="Calibri"/>
          <w:b/>
          <w:sz w:val="28"/>
          <w:szCs w:val="28"/>
          <w:lang w:eastAsia="ar-SA"/>
        </w:rPr>
        <w:t>ой</w:t>
      </w:r>
      <w:r w:rsidR="00F80799" w:rsidRPr="00CE3DDF">
        <w:rPr>
          <w:rFonts w:eastAsia="Calibri"/>
          <w:b/>
          <w:sz w:val="28"/>
          <w:szCs w:val="28"/>
          <w:lang w:eastAsia="ar-SA"/>
        </w:rPr>
        <w:t xml:space="preserve"> </w:t>
      </w:r>
      <w:r w:rsidRPr="00CE3DDF">
        <w:rPr>
          <w:rFonts w:eastAsia="Calibri"/>
          <w:b/>
          <w:sz w:val="28"/>
          <w:szCs w:val="28"/>
          <w:lang w:eastAsia="ar-SA"/>
        </w:rPr>
        <w:t>туристской</w:t>
      </w:r>
      <w:r w:rsidR="00F80799" w:rsidRPr="00CE3DDF">
        <w:rPr>
          <w:rFonts w:eastAsia="Calibri"/>
          <w:b/>
          <w:sz w:val="28"/>
          <w:szCs w:val="28"/>
          <w:lang w:eastAsia="ar-SA"/>
        </w:rPr>
        <w:t xml:space="preserve"> выставк</w:t>
      </w:r>
      <w:r w:rsidRPr="00CE3DDF">
        <w:rPr>
          <w:rFonts w:eastAsia="Calibri"/>
          <w:b/>
          <w:sz w:val="28"/>
          <w:szCs w:val="28"/>
          <w:lang w:eastAsia="ar-SA"/>
        </w:rPr>
        <w:t>е</w:t>
      </w:r>
      <w:r w:rsidR="00F80799" w:rsidRPr="00CE3DDF">
        <w:rPr>
          <w:rFonts w:eastAsia="Calibri"/>
          <w:b/>
          <w:sz w:val="28"/>
          <w:szCs w:val="28"/>
          <w:lang w:eastAsia="ar-SA"/>
        </w:rPr>
        <w:t xml:space="preserve"> «</w:t>
      </w:r>
      <w:proofErr w:type="spellStart"/>
      <w:r w:rsidR="00F80799" w:rsidRPr="00CE3DDF">
        <w:rPr>
          <w:rFonts w:eastAsia="Calibri"/>
          <w:b/>
          <w:sz w:val="28"/>
          <w:szCs w:val="28"/>
          <w:lang w:eastAsia="ar-SA"/>
        </w:rPr>
        <w:t>Интурмаркет</w:t>
      </w:r>
      <w:proofErr w:type="spellEnd"/>
      <w:r w:rsidR="00F80799" w:rsidRPr="00CE3DDF">
        <w:rPr>
          <w:rFonts w:eastAsia="Calibri"/>
          <w:b/>
          <w:sz w:val="28"/>
          <w:szCs w:val="28"/>
          <w:lang w:eastAsia="ar-SA"/>
        </w:rPr>
        <w:t xml:space="preserve"> 2016»</w:t>
      </w:r>
      <w:r w:rsidR="00CE3DDF">
        <w:rPr>
          <w:rFonts w:eastAsia="Calibri"/>
          <w:b/>
          <w:sz w:val="28"/>
          <w:szCs w:val="28"/>
          <w:lang w:eastAsia="ar-SA"/>
        </w:rPr>
        <w:t>.</w:t>
      </w:r>
    </w:p>
    <w:p w:rsidR="00E65AC1" w:rsidRPr="00CE3DDF" w:rsidRDefault="00293C11" w:rsidP="00CE3D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>В период с 19 по 22 марта 2016 года в г. Москве делегация Камчатского края приняла участие в Меж</w:t>
      </w:r>
      <w:r w:rsidR="00D777C2"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дународной туристской выставке </w:t>
      </w:r>
      <w:r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>«Интурмаркет»</w:t>
      </w:r>
      <w:r w:rsidR="00E65AC1"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. Камчатский край на </w:t>
      </w:r>
      <w:r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выставке </w:t>
      </w:r>
      <w:r w:rsidR="00E65AC1"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представили </w:t>
      </w:r>
      <w:r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>Агентства по туризму и внешним связя</w:t>
      </w:r>
      <w:r w:rsidR="00E65AC1"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>м Камчатского края</w:t>
      </w:r>
      <w:r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>,</w:t>
      </w:r>
      <w:r w:rsidR="00E65AC1"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КГБУ «Туристский информационный центр», КГБУ «Камчатский центр народного творчества», </w:t>
      </w:r>
      <w:r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представители </w:t>
      </w:r>
      <w:r w:rsidR="00E65AC1"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ПКГО, Администрации Усть-Большерецкого муниципального района, а также представители </w:t>
      </w:r>
      <w:r w:rsidR="004A4888"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>10</w:t>
      </w:r>
      <w:r w:rsidR="00323CAF"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>-ти</w:t>
      </w:r>
      <w:r w:rsidR="004A4888"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>тур</w:t>
      </w:r>
      <w:r w:rsidR="00E65AC1"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>компаний</w:t>
      </w:r>
      <w:r w:rsidR="00323CAF"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Камчатского края</w:t>
      </w:r>
      <w:r w:rsidR="004A4888"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</w:p>
    <w:p w:rsidR="00D75D4B" w:rsidRPr="00CE3DDF" w:rsidRDefault="008C4980" w:rsidP="00CE3D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>Основной акцент выставки был сделан на внутр</w:t>
      </w:r>
      <w:r w:rsidR="00D75D4B"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>енний туризм.</w:t>
      </w:r>
    </w:p>
    <w:p w:rsidR="008C4980" w:rsidRPr="00CE3DDF" w:rsidRDefault="00D75D4B" w:rsidP="00CE3D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>В рамках деловой программы представители делегации Камча</w:t>
      </w:r>
      <w:r w:rsidR="00BF0FC2"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>тского края приняли участие в</w:t>
      </w:r>
      <w:r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кругло</w:t>
      </w:r>
      <w:r w:rsidR="00BF0FC2"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>м</w:t>
      </w:r>
      <w:r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стол</w:t>
      </w:r>
      <w:r w:rsidR="00BF0FC2"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е </w:t>
      </w:r>
      <w:r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«Лучшие кейсы создания и продвижения туристических продуктов регионов России», в IṾ Российско-Китайском Туристическом Форуме-2016, </w:t>
      </w:r>
      <w:r w:rsidR="00BF0FC2"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 также </w:t>
      </w:r>
      <w:r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>в ток-шоу «</w:t>
      </w:r>
      <w:proofErr w:type="spellStart"/>
      <w:r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>По-чесноку</w:t>
      </w:r>
      <w:proofErr w:type="spellEnd"/>
      <w:r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», тема – «ТИЦ </w:t>
      </w:r>
      <w:r w:rsidRPr="00CE3DDF">
        <w:rPr>
          <w:rFonts w:ascii="Times New Roman" w:hAnsi="Times New Roman" w:cs="Times New Roman"/>
          <w:sz w:val="28"/>
          <w:szCs w:val="28"/>
          <w:lang w:val="en-US"/>
        </w:rPr>
        <w:t>VS</w:t>
      </w:r>
      <w:r w:rsidRPr="00CE3DDF">
        <w:rPr>
          <w:rFonts w:ascii="Times New Roman" w:hAnsi="Times New Roman" w:cs="Times New Roman"/>
          <w:sz w:val="28"/>
          <w:szCs w:val="28"/>
        </w:rPr>
        <w:t xml:space="preserve"> </w:t>
      </w:r>
      <w:r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>туроператоры».</w:t>
      </w:r>
    </w:p>
    <w:p w:rsidR="00D75D4B" w:rsidRPr="00CE3DDF" w:rsidRDefault="00D75D4B" w:rsidP="00CE3D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>В программе выставки состоялась презентация Камчатского края «Камчатка. Посетите неизвестную планету».</w:t>
      </w:r>
    </w:p>
    <w:p w:rsidR="006A34C5" w:rsidRPr="00CE3DDF" w:rsidRDefault="006A34C5" w:rsidP="00CE3D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>На выставке «</w:t>
      </w:r>
      <w:proofErr w:type="spellStart"/>
      <w:r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>Интурмаркет</w:t>
      </w:r>
      <w:proofErr w:type="spellEnd"/>
      <w:r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2016» </w:t>
      </w:r>
      <w:proofErr w:type="spellStart"/>
      <w:r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>видеопрезентация</w:t>
      </w:r>
      <w:proofErr w:type="spellEnd"/>
      <w:r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«Авачи</w:t>
      </w:r>
      <w:r w:rsidR="00DB4EEA"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нская </w:t>
      </w:r>
      <w:r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>бухта»</w:t>
      </w:r>
      <w:r w:rsidR="00DB4EEA"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стала победителем полуфинала «Азия» фестиваля-конкурса туристических </w:t>
      </w:r>
      <w:proofErr w:type="spellStart"/>
      <w:r w:rsidR="00DB4EEA"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>видеопрезентаций</w:t>
      </w:r>
      <w:proofErr w:type="spellEnd"/>
      <w:r w:rsidR="00DB4EEA"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«Диво России» в номинации «Природные объекты».</w:t>
      </w:r>
    </w:p>
    <w:p w:rsidR="006E5915" w:rsidRPr="00CE3DDF" w:rsidRDefault="00DB4EEA" w:rsidP="00CE3D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E3DDF">
        <w:rPr>
          <w:rFonts w:ascii="Times New Roman" w:hAnsi="Times New Roman" w:cs="Times New Roman"/>
          <w:sz w:val="28"/>
          <w:szCs w:val="28"/>
          <w:shd w:val="clear" w:color="auto" w:fill="FFFFFF"/>
        </w:rPr>
        <w:t>По предварительным данным, в 11-й Международной туристской выставке «ИНТУРМАРКЕТ 2016» на площади в 28 000 кв.</w:t>
      </w:r>
      <w:r w:rsidR="00323CAF" w:rsidRPr="00CE3D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E3D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метров были представлены 1 430 участников из 143 стран и регионов. За 4 дня работы выставку посетили более 78500 </w:t>
      </w:r>
      <w:r w:rsidR="006E5915" w:rsidRPr="00CE3DDF">
        <w:rPr>
          <w:rFonts w:ascii="Times New Roman" w:hAnsi="Times New Roman" w:cs="Times New Roman"/>
          <w:sz w:val="28"/>
          <w:szCs w:val="28"/>
          <w:shd w:val="clear" w:color="auto" w:fill="FFFFFF"/>
        </w:rPr>
        <w:t>человек и более 320 представителей прессы.</w:t>
      </w:r>
    </w:p>
    <w:p w:rsidR="006E5915" w:rsidRPr="00CE3DDF" w:rsidRDefault="006E5915" w:rsidP="00CE3DDF">
      <w:pPr>
        <w:pStyle w:val="a5"/>
        <w:jc w:val="both"/>
        <w:rPr>
          <w:rFonts w:eastAsia="Calibri"/>
          <w:b/>
          <w:sz w:val="28"/>
          <w:szCs w:val="28"/>
          <w:lang w:eastAsia="ar-SA"/>
        </w:rPr>
      </w:pPr>
    </w:p>
    <w:p w:rsidR="007F354A" w:rsidRPr="00CE3DDF" w:rsidRDefault="00BF0FC2" w:rsidP="00CE3DDF">
      <w:pPr>
        <w:pStyle w:val="a5"/>
        <w:numPr>
          <w:ilvl w:val="0"/>
          <w:numId w:val="8"/>
        </w:numPr>
        <w:ind w:left="0" w:firstLine="709"/>
        <w:jc w:val="both"/>
        <w:rPr>
          <w:rFonts w:eastAsia="Calibri"/>
          <w:b/>
          <w:sz w:val="28"/>
          <w:szCs w:val="28"/>
          <w:lang w:eastAsia="ar-SA"/>
        </w:rPr>
      </w:pPr>
      <w:r w:rsidRPr="00CE3DDF">
        <w:rPr>
          <w:rFonts w:eastAsia="Calibri"/>
          <w:b/>
          <w:sz w:val="28"/>
          <w:szCs w:val="28"/>
          <w:lang w:eastAsia="ar-SA"/>
        </w:rPr>
        <w:t>Участие в Международной</w:t>
      </w:r>
      <w:r w:rsidR="00DB4EEA" w:rsidRPr="00CE3DDF">
        <w:rPr>
          <w:rFonts w:eastAsia="Calibri"/>
          <w:b/>
          <w:sz w:val="28"/>
          <w:szCs w:val="28"/>
          <w:lang w:eastAsia="ar-SA"/>
        </w:rPr>
        <w:t xml:space="preserve"> турист</w:t>
      </w:r>
      <w:r w:rsidR="004A4888" w:rsidRPr="00CE3DDF">
        <w:rPr>
          <w:rFonts w:eastAsia="Calibri"/>
          <w:b/>
          <w:sz w:val="28"/>
          <w:szCs w:val="28"/>
          <w:lang w:eastAsia="ar-SA"/>
        </w:rPr>
        <w:t>с</w:t>
      </w:r>
      <w:r w:rsidR="00746755" w:rsidRPr="00CE3DDF">
        <w:rPr>
          <w:rFonts w:eastAsia="Calibri"/>
          <w:b/>
          <w:sz w:val="28"/>
          <w:szCs w:val="28"/>
          <w:lang w:eastAsia="ar-SA"/>
        </w:rPr>
        <w:t>к</w:t>
      </w:r>
      <w:r w:rsidRPr="00CE3DDF">
        <w:rPr>
          <w:rFonts w:eastAsia="Calibri"/>
          <w:b/>
          <w:sz w:val="28"/>
          <w:szCs w:val="28"/>
          <w:lang w:eastAsia="ar-SA"/>
        </w:rPr>
        <w:t>ой</w:t>
      </w:r>
      <w:r w:rsidR="00DB4EEA" w:rsidRPr="00CE3DDF">
        <w:rPr>
          <w:rFonts w:eastAsia="Calibri"/>
          <w:b/>
          <w:sz w:val="28"/>
          <w:szCs w:val="28"/>
          <w:lang w:eastAsia="ar-SA"/>
        </w:rPr>
        <w:t xml:space="preserve"> выставк</w:t>
      </w:r>
      <w:r w:rsidRPr="00CE3DDF">
        <w:rPr>
          <w:rFonts w:eastAsia="Calibri"/>
          <w:b/>
          <w:sz w:val="28"/>
          <w:szCs w:val="28"/>
          <w:lang w:eastAsia="ar-SA"/>
        </w:rPr>
        <w:t>е</w:t>
      </w:r>
      <w:r w:rsidR="00DB4EEA" w:rsidRPr="00CE3DDF">
        <w:rPr>
          <w:rFonts w:eastAsia="Calibri"/>
          <w:b/>
          <w:sz w:val="28"/>
          <w:szCs w:val="28"/>
          <w:lang w:eastAsia="ar-SA"/>
        </w:rPr>
        <w:t xml:space="preserve"> </w:t>
      </w:r>
      <w:r w:rsidR="002D1CB6" w:rsidRPr="00CE3DDF">
        <w:rPr>
          <w:b/>
          <w:sz w:val="28"/>
          <w:szCs w:val="28"/>
        </w:rPr>
        <w:t>MITT</w:t>
      </w:r>
      <w:r w:rsidR="002D1CB6" w:rsidRPr="00CE3DDF">
        <w:rPr>
          <w:rFonts w:eastAsia="Calibri"/>
          <w:b/>
          <w:sz w:val="28"/>
          <w:szCs w:val="28"/>
          <w:lang w:eastAsia="ar-SA"/>
        </w:rPr>
        <w:t>/ «Путешествие и туризм – 2016»</w:t>
      </w:r>
      <w:r w:rsidR="00CE3DDF">
        <w:rPr>
          <w:rFonts w:eastAsia="Calibri"/>
          <w:b/>
          <w:sz w:val="28"/>
          <w:szCs w:val="28"/>
          <w:lang w:eastAsia="ar-SA"/>
        </w:rPr>
        <w:t>.</w:t>
      </w:r>
    </w:p>
    <w:p w:rsidR="002D1CB6" w:rsidRPr="00CE3DDF" w:rsidRDefault="00014F68" w:rsidP="00CE3D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CE3DDF">
        <w:rPr>
          <w:rFonts w:ascii="Times New Roman" w:hAnsi="Times New Roman" w:cs="Times New Roman"/>
          <w:b/>
          <w:sz w:val="28"/>
          <w:szCs w:val="28"/>
        </w:rPr>
        <w:t>MITT</w:t>
      </w:r>
      <w:r w:rsidRPr="00CE3DDF">
        <w:rPr>
          <w:rFonts w:ascii="Times New Roman" w:hAnsi="Times New Roman" w:cs="Times New Roman"/>
          <w:sz w:val="28"/>
          <w:szCs w:val="28"/>
        </w:rPr>
        <w:t xml:space="preserve">–крупнейшая в России международная выставка, входящая в пятерку </w:t>
      </w:r>
      <w:r w:rsidR="00DA3031" w:rsidRPr="00CE3DDF">
        <w:rPr>
          <w:rFonts w:ascii="Times New Roman" w:hAnsi="Times New Roman" w:cs="Times New Roman"/>
          <w:sz w:val="28"/>
          <w:szCs w:val="28"/>
        </w:rPr>
        <w:t>ведущих</w:t>
      </w:r>
      <w:r w:rsidR="007F354A" w:rsidRPr="00CE3DDF">
        <w:rPr>
          <w:rFonts w:ascii="Times New Roman" w:hAnsi="Times New Roman" w:cs="Times New Roman"/>
          <w:sz w:val="28"/>
          <w:szCs w:val="28"/>
        </w:rPr>
        <w:t xml:space="preserve"> </w:t>
      </w:r>
      <w:r w:rsidRPr="00CE3DDF">
        <w:rPr>
          <w:rFonts w:ascii="Times New Roman" w:hAnsi="Times New Roman" w:cs="Times New Roman"/>
          <w:sz w:val="28"/>
          <w:szCs w:val="28"/>
        </w:rPr>
        <w:t>туристических выставок мира,</w:t>
      </w:r>
      <w:r w:rsidR="002D1CB6" w:rsidRPr="00CE3DDF">
        <w:rPr>
          <w:rFonts w:ascii="Times New Roman" w:hAnsi="Times New Roman" w:cs="Times New Roman"/>
          <w:sz w:val="28"/>
          <w:szCs w:val="28"/>
        </w:rPr>
        <w:t xml:space="preserve"> значимое событие в области туристического бизнеса.</w:t>
      </w:r>
    </w:p>
    <w:p w:rsidR="006E4535" w:rsidRPr="00CE3DDF" w:rsidRDefault="002D1CB6" w:rsidP="00CE3D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E3DDF">
        <w:rPr>
          <w:rFonts w:ascii="Times New Roman" w:hAnsi="Times New Roman" w:cs="Times New Roman"/>
          <w:sz w:val="28"/>
          <w:szCs w:val="28"/>
        </w:rPr>
        <w:t xml:space="preserve">Камчатский </w:t>
      </w:r>
      <w:r w:rsidR="004D43D5" w:rsidRPr="00CE3DDF">
        <w:rPr>
          <w:rFonts w:ascii="Times New Roman" w:hAnsi="Times New Roman" w:cs="Times New Roman"/>
          <w:sz w:val="28"/>
          <w:szCs w:val="28"/>
        </w:rPr>
        <w:t>край на выставке представи</w:t>
      </w:r>
      <w:r w:rsidR="00050D62" w:rsidRPr="00CE3DDF">
        <w:rPr>
          <w:rFonts w:ascii="Times New Roman" w:hAnsi="Times New Roman" w:cs="Times New Roman"/>
          <w:sz w:val="28"/>
          <w:szCs w:val="28"/>
        </w:rPr>
        <w:t xml:space="preserve">ли </w:t>
      </w:r>
      <w:r w:rsidR="004D43D5" w:rsidRPr="00CE3DDF">
        <w:rPr>
          <w:rFonts w:ascii="Times New Roman" w:hAnsi="Times New Roman" w:cs="Times New Roman"/>
          <w:sz w:val="28"/>
          <w:szCs w:val="28"/>
        </w:rPr>
        <w:t xml:space="preserve">Агентство по туризму и внешним связям Камчатского края, КГБУ «Туристский информационный центр», КГБУ «Камчатским центр народного творчества», </w:t>
      </w:r>
      <w:r w:rsidR="004D43D5"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КГБУ «Камчатский центр народного творчества», представители Администрации ПКГО, Администрации Усть-Большерецкого муниципального района, а </w:t>
      </w:r>
      <w:r w:rsidR="004A4888"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>также представители10</w:t>
      </w:r>
      <w:r w:rsidR="00323CAF"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>-ти</w:t>
      </w:r>
      <w:r w:rsidR="004A4888"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туркомпаний</w:t>
      </w:r>
      <w:r w:rsidR="00323CAF"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Камчатского края</w:t>
      </w:r>
      <w:r w:rsidR="004A4888"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</w:p>
    <w:p w:rsidR="00323CAF" w:rsidRPr="00CE3DDF" w:rsidRDefault="00BF0FC2" w:rsidP="00CE3DDF">
      <w:pPr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Впервые </w:t>
      </w:r>
      <w:r w:rsidR="00323CAF" w:rsidRPr="00CE3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эгидой Камчатского края на стенде </w:t>
      </w:r>
      <w:r w:rsidRPr="00CE3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были </w:t>
      </w:r>
      <w:r w:rsidR="00323CAF" w:rsidRPr="00CE3D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представлены Петропавловск-Камчатский городской округ и Усть-Большерецкий муниципальный район.</w:t>
      </w:r>
    </w:p>
    <w:p w:rsidR="00293C11" w:rsidRPr="00CE3DDF" w:rsidRDefault="00261B11" w:rsidP="00CE3DD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E3D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предварительным данным, в </w:t>
      </w:r>
      <w:r w:rsidR="00557CD6" w:rsidRPr="00CE3DDF">
        <w:rPr>
          <w:rFonts w:ascii="Times New Roman" w:hAnsi="Times New Roman" w:cs="Times New Roman"/>
          <w:sz w:val="28"/>
          <w:szCs w:val="28"/>
          <w:shd w:val="clear" w:color="auto" w:fill="FFFFFF"/>
        </w:rPr>
        <w:t>2016</w:t>
      </w:r>
      <w:r w:rsidRPr="00CE3D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году в 23-й </w:t>
      </w:r>
      <w:r w:rsidR="00557CD6" w:rsidRPr="00CE3D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Международной туристской выставки </w:t>
      </w:r>
      <w:r w:rsidRPr="00CE3DDF">
        <w:rPr>
          <w:rFonts w:ascii="Times New Roman" w:hAnsi="Times New Roman" w:cs="Times New Roman"/>
          <w:sz w:val="28"/>
          <w:szCs w:val="28"/>
        </w:rPr>
        <w:t>MITT</w:t>
      </w:r>
      <w:r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>/ «Путешествие и туризм – 2016»</w:t>
      </w:r>
      <w:r w:rsidR="00557CD6" w:rsidRPr="00CE3DD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приняло участие </w:t>
      </w:r>
      <w:r w:rsidR="00557CD6" w:rsidRPr="00CE3DDF">
        <w:rPr>
          <w:rFonts w:ascii="Times New Roman" w:eastAsia="Times New Roman" w:hAnsi="Times New Roman" w:cs="Times New Roman"/>
          <w:sz w:val="28"/>
          <w:szCs w:val="28"/>
        </w:rPr>
        <w:t>1 624 участника и</w:t>
      </w:r>
      <w:r w:rsidR="00323CAF" w:rsidRPr="00CE3DDF">
        <w:rPr>
          <w:rFonts w:ascii="Times New Roman" w:eastAsia="Times New Roman" w:hAnsi="Times New Roman" w:cs="Times New Roman"/>
          <w:sz w:val="28"/>
          <w:szCs w:val="28"/>
        </w:rPr>
        <w:t xml:space="preserve">з 182 стран и регионов мира, 28 </w:t>
      </w:r>
      <w:r w:rsidR="00557CD6" w:rsidRPr="00CE3DDF">
        <w:rPr>
          <w:rFonts w:ascii="Times New Roman" w:eastAsia="Times New Roman" w:hAnsi="Times New Roman" w:cs="Times New Roman"/>
          <w:sz w:val="28"/>
          <w:szCs w:val="28"/>
        </w:rPr>
        <w:t>035 посетителей из 77 регионов России и 97 иностранных государств, а также работало 7 павил</w:t>
      </w:r>
      <w:r w:rsidR="00323CAF" w:rsidRPr="00CE3DDF">
        <w:rPr>
          <w:rFonts w:ascii="Times New Roman" w:eastAsia="Times New Roman" w:hAnsi="Times New Roman" w:cs="Times New Roman"/>
          <w:sz w:val="28"/>
          <w:szCs w:val="28"/>
        </w:rPr>
        <w:t xml:space="preserve">ьонов и залов площадью более 53 </w:t>
      </w:r>
      <w:r w:rsidR="00557CD6" w:rsidRPr="00CE3DDF">
        <w:rPr>
          <w:rFonts w:ascii="Times New Roman" w:eastAsia="Times New Roman" w:hAnsi="Times New Roman" w:cs="Times New Roman"/>
          <w:sz w:val="28"/>
          <w:szCs w:val="28"/>
        </w:rPr>
        <w:t xml:space="preserve">000 </w:t>
      </w:r>
      <w:proofErr w:type="spellStart"/>
      <w:r w:rsidR="00557CD6" w:rsidRPr="00CE3DDF">
        <w:rPr>
          <w:rFonts w:ascii="Times New Roman" w:eastAsia="Times New Roman" w:hAnsi="Times New Roman" w:cs="Times New Roman"/>
          <w:sz w:val="28"/>
          <w:szCs w:val="28"/>
        </w:rPr>
        <w:t>кв.м</w:t>
      </w:r>
      <w:proofErr w:type="spellEnd"/>
      <w:r w:rsidR="00557CD6" w:rsidRPr="00CE3DDF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293C11" w:rsidRPr="00CE3DDF" w:rsidRDefault="00293C11" w:rsidP="00CE3D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354A" w:rsidRPr="00CE3DDF" w:rsidRDefault="00BF0FC2" w:rsidP="00CE3DDF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eastAsia="SimSun"/>
          <w:b/>
          <w:sz w:val="28"/>
          <w:szCs w:val="28"/>
        </w:rPr>
      </w:pPr>
      <w:r w:rsidRPr="00CE3DDF">
        <w:rPr>
          <w:b/>
          <w:sz w:val="28"/>
          <w:szCs w:val="28"/>
        </w:rPr>
        <w:t>Участие в Международной</w:t>
      </w:r>
      <w:r w:rsidR="00050D62" w:rsidRPr="00CE3DDF">
        <w:rPr>
          <w:b/>
          <w:sz w:val="28"/>
          <w:szCs w:val="28"/>
        </w:rPr>
        <w:t xml:space="preserve"> турист</w:t>
      </w:r>
      <w:proofErr w:type="gramStart"/>
      <w:r w:rsidR="00050D62" w:rsidRPr="00CE3DDF">
        <w:rPr>
          <w:b/>
          <w:sz w:val="28"/>
          <w:szCs w:val="28"/>
          <w:lang w:val="en-US"/>
        </w:rPr>
        <w:t>c</w:t>
      </w:r>
      <w:proofErr w:type="gramEnd"/>
      <w:r w:rsidR="00050D62" w:rsidRPr="00CE3DDF">
        <w:rPr>
          <w:b/>
          <w:sz w:val="28"/>
          <w:szCs w:val="28"/>
        </w:rPr>
        <w:t>к</w:t>
      </w:r>
      <w:r w:rsidRPr="00CE3DDF">
        <w:rPr>
          <w:b/>
          <w:sz w:val="28"/>
          <w:szCs w:val="28"/>
        </w:rPr>
        <w:t>ой</w:t>
      </w:r>
      <w:r w:rsidR="00050D62" w:rsidRPr="00CE3DDF">
        <w:rPr>
          <w:b/>
          <w:sz w:val="28"/>
          <w:szCs w:val="28"/>
        </w:rPr>
        <w:t xml:space="preserve"> выставк</w:t>
      </w:r>
      <w:r w:rsidRPr="00CE3DDF">
        <w:rPr>
          <w:b/>
          <w:sz w:val="28"/>
          <w:szCs w:val="28"/>
        </w:rPr>
        <w:t>е</w:t>
      </w:r>
      <w:r w:rsidR="00050D62" w:rsidRPr="00CE3DDF">
        <w:rPr>
          <w:b/>
          <w:sz w:val="28"/>
          <w:szCs w:val="28"/>
        </w:rPr>
        <w:t xml:space="preserve"> «</w:t>
      </w:r>
      <w:r w:rsidR="00050D62" w:rsidRPr="00CE3DDF">
        <w:rPr>
          <w:rFonts w:eastAsia="SimSun"/>
          <w:b/>
          <w:sz w:val="28"/>
          <w:szCs w:val="28"/>
          <w:lang w:val="en-US"/>
        </w:rPr>
        <w:t>BITE</w:t>
      </w:r>
      <w:r w:rsidR="00CE3DDF">
        <w:rPr>
          <w:rFonts w:eastAsia="SimSun"/>
          <w:b/>
          <w:sz w:val="28"/>
          <w:szCs w:val="28"/>
        </w:rPr>
        <w:t xml:space="preserve"> 2016</w:t>
      </w:r>
      <w:r w:rsidR="00050D62" w:rsidRPr="00CE3DDF">
        <w:rPr>
          <w:rFonts w:eastAsia="SimSun"/>
          <w:b/>
          <w:sz w:val="28"/>
          <w:szCs w:val="28"/>
        </w:rPr>
        <w:t>» (</w:t>
      </w:r>
      <w:r w:rsidR="00050D62" w:rsidRPr="00CE3DDF">
        <w:rPr>
          <w:rFonts w:eastAsia="SimSun"/>
          <w:b/>
          <w:sz w:val="28"/>
          <w:szCs w:val="28"/>
          <w:lang w:val="en-US"/>
        </w:rPr>
        <w:t>Beijing</w:t>
      </w:r>
      <w:r w:rsidR="00050D62" w:rsidRPr="00CE3DDF">
        <w:rPr>
          <w:rFonts w:eastAsia="SimSun"/>
          <w:b/>
          <w:sz w:val="28"/>
          <w:szCs w:val="28"/>
        </w:rPr>
        <w:t xml:space="preserve"> </w:t>
      </w:r>
      <w:r w:rsidR="00050D62" w:rsidRPr="00CE3DDF">
        <w:rPr>
          <w:rFonts w:eastAsia="SimSun"/>
          <w:b/>
          <w:sz w:val="28"/>
          <w:szCs w:val="28"/>
          <w:lang w:val="en-US"/>
        </w:rPr>
        <w:t>International</w:t>
      </w:r>
      <w:r w:rsidR="00050D62" w:rsidRPr="00CE3DDF">
        <w:rPr>
          <w:rFonts w:eastAsia="SimSun"/>
          <w:b/>
          <w:sz w:val="28"/>
          <w:szCs w:val="28"/>
        </w:rPr>
        <w:t xml:space="preserve"> </w:t>
      </w:r>
      <w:r w:rsidR="00050D62" w:rsidRPr="00CE3DDF">
        <w:rPr>
          <w:rFonts w:eastAsia="SimSun"/>
          <w:b/>
          <w:sz w:val="28"/>
          <w:szCs w:val="28"/>
          <w:lang w:val="en-US"/>
        </w:rPr>
        <w:t>Tourism</w:t>
      </w:r>
      <w:r w:rsidR="00050D62" w:rsidRPr="00CE3DDF">
        <w:rPr>
          <w:rFonts w:eastAsia="SimSun"/>
          <w:b/>
          <w:sz w:val="28"/>
          <w:szCs w:val="28"/>
        </w:rPr>
        <w:t xml:space="preserve"> </w:t>
      </w:r>
      <w:r w:rsidR="00050D62" w:rsidRPr="00CE3DDF">
        <w:rPr>
          <w:rFonts w:eastAsia="SimSun"/>
          <w:b/>
          <w:sz w:val="28"/>
          <w:szCs w:val="28"/>
          <w:lang w:val="en-US"/>
        </w:rPr>
        <w:t>Expo</w:t>
      </w:r>
      <w:r w:rsidR="00050D62" w:rsidRPr="00CE3DDF">
        <w:rPr>
          <w:rFonts w:eastAsia="SimSun"/>
          <w:b/>
          <w:sz w:val="28"/>
          <w:szCs w:val="28"/>
        </w:rPr>
        <w:t>)</w:t>
      </w:r>
      <w:r w:rsidR="00CE3DDF">
        <w:rPr>
          <w:rFonts w:eastAsia="SimSun"/>
          <w:b/>
          <w:sz w:val="28"/>
          <w:szCs w:val="28"/>
        </w:rPr>
        <w:t>.</w:t>
      </w:r>
    </w:p>
    <w:p w:rsidR="00050D62" w:rsidRPr="00CE3DDF" w:rsidRDefault="00050D62" w:rsidP="00CE3DD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E3DD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период с 20 по 22 мая 2016 года в Пекине (КНР) при поддержке </w:t>
      </w:r>
      <w:r w:rsidRPr="00CE3DD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Пекинской администрации туризма</w:t>
      </w:r>
      <w:r w:rsidRPr="00CE3DD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CE3DDF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прошла Международная туристическая выставка</w:t>
      </w:r>
      <w:r w:rsidRPr="00CE3DD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CE3DDF"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  <w:t>B</w:t>
      </w:r>
      <w:r w:rsidRPr="00CE3DD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ITE</w:t>
      </w:r>
      <w:r w:rsidRPr="00CE3DD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(</w:t>
      </w:r>
      <w:proofErr w:type="spellStart"/>
      <w:r w:rsidRPr="00CE3DDF">
        <w:rPr>
          <w:rFonts w:ascii="Times New Roman" w:eastAsia="Times New Roman" w:hAnsi="Times New Roman" w:cs="Times New Roman"/>
          <w:sz w:val="28"/>
          <w:szCs w:val="28"/>
          <w:lang w:eastAsia="ar-SA"/>
        </w:rPr>
        <w:t>Beijing</w:t>
      </w:r>
      <w:proofErr w:type="spellEnd"/>
      <w:r w:rsidRPr="00CE3DD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International </w:t>
      </w:r>
      <w:proofErr w:type="spellStart"/>
      <w:r w:rsidRPr="00CE3DDF">
        <w:rPr>
          <w:rFonts w:ascii="Times New Roman" w:eastAsia="Times New Roman" w:hAnsi="Times New Roman" w:cs="Times New Roman"/>
          <w:sz w:val="28"/>
          <w:szCs w:val="28"/>
          <w:lang w:eastAsia="ar-SA"/>
        </w:rPr>
        <w:t>Tourism</w:t>
      </w:r>
      <w:proofErr w:type="spellEnd"/>
      <w:r w:rsidRPr="00CE3DD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CE3DDF">
        <w:rPr>
          <w:rFonts w:ascii="Times New Roman" w:eastAsia="Times New Roman" w:hAnsi="Times New Roman" w:cs="Times New Roman"/>
          <w:sz w:val="28"/>
          <w:szCs w:val="28"/>
          <w:lang w:eastAsia="ar-SA"/>
        </w:rPr>
        <w:t>Expo</w:t>
      </w:r>
      <w:proofErr w:type="spellEnd"/>
      <w:r w:rsidRPr="00CE3DDF">
        <w:rPr>
          <w:rFonts w:ascii="Times New Roman" w:eastAsia="Times New Roman" w:hAnsi="Times New Roman" w:cs="Times New Roman"/>
          <w:sz w:val="28"/>
          <w:szCs w:val="28"/>
          <w:lang w:eastAsia="ar-SA"/>
        </w:rPr>
        <w:t>), участие в которой приняли представители туристических администраций, ассоциаций и турбизнеса регионов Российской Федерации.</w:t>
      </w:r>
    </w:p>
    <w:p w:rsidR="00050D62" w:rsidRPr="00CE3DDF" w:rsidRDefault="00050D62" w:rsidP="00CE3DD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E3DDF">
        <w:rPr>
          <w:rFonts w:ascii="Times New Roman" w:eastAsia="Times New Roman" w:hAnsi="Times New Roman" w:cs="Times New Roman"/>
          <w:sz w:val="28"/>
          <w:szCs w:val="28"/>
          <w:lang w:eastAsia="ar-SA"/>
        </w:rPr>
        <w:t>Камчатск</w:t>
      </w:r>
      <w:r w:rsidR="009A21D7" w:rsidRPr="00CE3DDF">
        <w:rPr>
          <w:rFonts w:ascii="Times New Roman" w:eastAsia="Times New Roman" w:hAnsi="Times New Roman" w:cs="Times New Roman"/>
          <w:sz w:val="28"/>
          <w:szCs w:val="28"/>
          <w:lang w:eastAsia="ar-SA"/>
        </w:rPr>
        <w:t>ий</w:t>
      </w:r>
      <w:r w:rsidRPr="00CE3DD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края на выставке представили </w:t>
      </w:r>
      <w:r w:rsidRPr="00CE3DDF">
        <w:rPr>
          <w:rFonts w:ascii="Times New Roman" w:hAnsi="Times New Roman" w:cs="Times New Roman"/>
          <w:sz w:val="28"/>
          <w:szCs w:val="28"/>
        </w:rPr>
        <w:t>Агентство по туризму и внешним связям Камчатского края</w:t>
      </w:r>
      <w:r w:rsidRPr="00CE3DDF">
        <w:rPr>
          <w:rFonts w:ascii="Times New Roman" w:eastAsia="Times New Roman" w:hAnsi="Times New Roman" w:cs="Times New Roman"/>
          <w:sz w:val="28"/>
          <w:szCs w:val="28"/>
          <w:lang w:eastAsia="ar-SA"/>
        </w:rPr>
        <w:t>, представители</w:t>
      </w:r>
      <w:r w:rsidR="00323CAF" w:rsidRPr="00CE3DD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4</w:t>
      </w:r>
      <w:r w:rsidRPr="00CE3DD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туристических компаний Камчатского края</w:t>
      </w:r>
      <w:r w:rsidR="00323CAF" w:rsidRPr="00CE3DDF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Pr="00CE3DD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F0FC2" w:rsidRPr="00CE3DDF">
        <w:rPr>
          <w:rFonts w:ascii="Times New Roman" w:eastAsia="Times New Roman" w:hAnsi="Times New Roman" w:cs="Times New Roman"/>
          <w:sz w:val="28"/>
          <w:szCs w:val="28"/>
          <w:lang w:eastAsia="ar-SA"/>
        </w:rPr>
        <w:t>ООО «Городские Страницы».</w:t>
      </w:r>
    </w:p>
    <w:p w:rsidR="00BF0FC2" w:rsidRPr="00CE3DDF" w:rsidRDefault="004F60A5" w:rsidP="00CE3DD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E3DDF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 w:rsidR="00050D62" w:rsidRPr="00CE3DD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рамках выставки состоялась Презентация российского национального </w:t>
      </w:r>
      <w:proofErr w:type="spellStart"/>
      <w:r w:rsidR="00050D62" w:rsidRPr="00CE3DDF">
        <w:rPr>
          <w:rFonts w:ascii="Times New Roman" w:eastAsia="Times New Roman" w:hAnsi="Times New Roman" w:cs="Times New Roman"/>
          <w:sz w:val="28"/>
          <w:szCs w:val="28"/>
          <w:lang w:eastAsia="ar-SA"/>
        </w:rPr>
        <w:t>турпотенциала</w:t>
      </w:r>
      <w:proofErr w:type="spellEnd"/>
      <w:r w:rsidR="00050D62" w:rsidRPr="00CE3DD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павильоне для презентаций выставки при поддержке Федерального агентства по туризму, Азиатско-Тихоокеанского офиса </w:t>
      </w:r>
      <w:proofErr w:type="spellStart"/>
      <w:r w:rsidR="00050D62" w:rsidRPr="00CE3DDF">
        <w:rPr>
          <w:rFonts w:ascii="Times New Roman" w:eastAsia="Times New Roman" w:hAnsi="Times New Roman" w:cs="Times New Roman"/>
          <w:sz w:val="28"/>
          <w:szCs w:val="28"/>
          <w:lang w:eastAsia="ar-SA"/>
        </w:rPr>
        <w:t>Visit</w:t>
      </w:r>
      <w:proofErr w:type="spellEnd"/>
      <w:r w:rsidR="00050D62" w:rsidRPr="00CE3DD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050D62" w:rsidRPr="00CE3DDF">
        <w:rPr>
          <w:rFonts w:ascii="Times New Roman" w:eastAsia="Times New Roman" w:hAnsi="Times New Roman" w:cs="Times New Roman"/>
          <w:sz w:val="28"/>
          <w:szCs w:val="28"/>
          <w:lang w:eastAsia="ar-SA"/>
        </w:rPr>
        <w:t>R</w:t>
      </w:r>
      <w:r w:rsidR="00BF0FC2" w:rsidRPr="00CE3DDF">
        <w:rPr>
          <w:rFonts w:ascii="Times New Roman" w:eastAsia="Times New Roman" w:hAnsi="Times New Roman" w:cs="Times New Roman"/>
          <w:sz w:val="28"/>
          <w:szCs w:val="28"/>
          <w:lang w:eastAsia="ar-SA"/>
        </w:rPr>
        <w:t>ussia</w:t>
      </w:r>
      <w:proofErr w:type="spellEnd"/>
      <w:r w:rsidR="00BF0FC2" w:rsidRPr="00CE3DD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</w:t>
      </w:r>
      <w:proofErr w:type="spellStart"/>
      <w:r w:rsidR="00BF0FC2" w:rsidRPr="00CE3DDF">
        <w:rPr>
          <w:rFonts w:ascii="Times New Roman" w:eastAsia="Times New Roman" w:hAnsi="Times New Roman" w:cs="Times New Roman"/>
          <w:sz w:val="28"/>
          <w:szCs w:val="28"/>
          <w:lang w:eastAsia="ar-SA"/>
        </w:rPr>
        <w:t>Россотрудничества</w:t>
      </w:r>
      <w:proofErr w:type="spellEnd"/>
      <w:r w:rsidR="00BF0FC2" w:rsidRPr="00CE3DD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КНР, а также прошли бизнес встречи (переговоры) с представителями крупных китайских туроператоров, </w:t>
      </w:r>
      <w:r w:rsidR="00BF0FC2" w:rsidRPr="00CE3DDF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авиакомпаний, китайского туристического сайта – Туризм в России (</w:t>
      </w:r>
      <w:r w:rsidR="00BF0FC2" w:rsidRPr="00CE3D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www</w:t>
      </w:r>
      <w:r w:rsidR="00BF0FC2" w:rsidRPr="00CE3DDF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BF0FC2" w:rsidRPr="00CE3D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Russia</w:t>
      </w:r>
      <w:r w:rsidR="00BF0FC2" w:rsidRPr="00CE3DDF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BF0FC2" w:rsidRPr="00CE3D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Online</w:t>
      </w:r>
      <w:r w:rsidR="00BF0FC2" w:rsidRPr="00CE3DDF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proofErr w:type="spellStart"/>
      <w:r w:rsidR="00BF0FC2" w:rsidRPr="00CE3D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cn</w:t>
      </w:r>
      <w:proofErr w:type="spellEnd"/>
      <w:r w:rsidR="00BF0FC2" w:rsidRPr="00CE3DDF">
        <w:rPr>
          <w:rFonts w:ascii="Times New Roman" w:eastAsia="Times New Roman" w:hAnsi="Times New Roman" w:cs="Times New Roman"/>
          <w:sz w:val="28"/>
          <w:szCs w:val="28"/>
          <w:lang w:eastAsia="ar-SA"/>
        </w:rPr>
        <w:t>).</w:t>
      </w:r>
    </w:p>
    <w:p w:rsidR="00050D62" w:rsidRPr="00CE3DDF" w:rsidRDefault="00050D62" w:rsidP="00CE3D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E3DD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 большим успехом прошло представление событийного календаря Камчатского края на китайском языке с показом фильма «Камчатка. Посетите неизвестную планету» с китайскими субтитрами. Участники мероприятия – крупные китайские туркомпании дали высокую оценку качества подготовленного материала. </w:t>
      </w:r>
    </w:p>
    <w:p w:rsidR="00050D62" w:rsidRPr="00CE3DDF" w:rsidRDefault="00050D62" w:rsidP="00CE3DD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E3DD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Печатная продукция, представленная на выставке </w:t>
      </w:r>
      <w:r w:rsidRPr="00CE3D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BITE</w:t>
      </w:r>
      <w:r w:rsidRPr="00CE3DDF">
        <w:rPr>
          <w:rFonts w:ascii="Times New Roman" w:eastAsia="Times New Roman" w:hAnsi="Times New Roman" w:cs="Times New Roman"/>
          <w:sz w:val="28"/>
          <w:szCs w:val="28"/>
          <w:lang w:eastAsia="ar-SA"/>
        </w:rPr>
        <w:t>, у китайских посетителей пользовалась большим спросом, так как была представлена на китайском языке (</w:t>
      </w:r>
      <w:r w:rsidRPr="00CE3D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z</w:t>
      </w:r>
      <w:r w:rsidRPr="00CE3DDF">
        <w:rPr>
          <w:rFonts w:ascii="Times New Roman" w:eastAsia="Times New Roman" w:hAnsi="Times New Roman" w:cs="Times New Roman"/>
          <w:sz w:val="28"/>
          <w:szCs w:val="28"/>
          <w:lang w:eastAsia="ar-SA"/>
        </w:rPr>
        <w:t>-карты, буклеты о Камчатке, веера, диски с фильмом о Камчатке, журналы «</w:t>
      </w:r>
      <w:r w:rsidRPr="00CE3D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Kamchatka</w:t>
      </w:r>
      <w:r w:rsidRPr="00CE3DD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CE3D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Explorer</w:t>
      </w:r>
      <w:r w:rsidRPr="00CE3DDF">
        <w:rPr>
          <w:rFonts w:ascii="Times New Roman" w:eastAsia="Times New Roman" w:hAnsi="Times New Roman" w:cs="Times New Roman"/>
          <w:sz w:val="28"/>
          <w:szCs w:val="28"/>
          <w:lang w:eastAsia="ar-SA"/>
        </w:rPr>
        <w:t>», «Россия сегодня», “</w:t>
      </w:r>
      <w:r w:rsidRPr="00CE3D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Russian</w:t>
      </w:r>
      <w:r w:rsidRPr="00CE3DD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CE3D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Travel</w:t>
      </w:r>
      <w:r w:rsidRPr="00CE3DD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CE3D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Magazine</w:t>
      </w:r>
      <w:r w:rsidRPr="00CE3DDF">
        <w:rPr>
          <w:rFonts w:ascii="Times New Roman" w:eastAsia="Times New Roman" w:hAnsi="Times New Roman" w:cs="Times New Roman"/>
          <w:sz w:val="28"/>
          <w:szCs w:val="28"/>
          <w:lang w:eastAsia="ar-SA"/>
        </w:rPr>
        <w:t>”), на стенде Камчатского края работали три представит</w:t>
      </w:r>
      <w:r w:rsidR="00CE3DDF">
        <w:rPr>
          <w:rFonts w:ascii="Times New Roman" w:eastAsia="Times New Roman" w:hAnsi="Times New Roman" w:cs="Times New Roman"/>
          <w:sz w:val="28"/>
          <w:szCs w:val="28"/>
          <w:lang w:eastAsia="ar-SA"/>
        </w:rPr>
        <w:t>еля со знанием китайского языка.</w:t>
      </w:r>
    </w:p>
    <w:p w:rsidR="00E136FB" w:rsidRPr="00CE3DDF" w:rsidRDefault="00E136FB" w:rsidP="00CE3DD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DDF">
        <w:rPr>
          <w:rStyle w:val="apple-converted-space"/>
          <w:rFonts w:ascii="Times New Roman" w:hAnsi="Times New Roman" w:cs="Times New Roman"/>
          <w:sz w:val="28"/>
          <w:szCs w:val="28"/>
        </w:rPr>
        <w:t>М</w:t>
      </w:r>
      <w:r w:rsidRPr="00CE3DDF">
        <w:rPr>
          <w:rFonts w:ascii="Times New Roman" w:hAnsi="Times New Roman" w:cs="Times New Roman"/>
          <w:sz w:val="28"/>
          <w:szCs w:val="28"/>
        </w:rPr>
        <w:t xml:space="preserve">еждународная туристическая выставка  </w:t>
      </w:r>
      <w:proofErr w:type="spellStart"/>
      <w:r w:rsidRPr="00CE3DDF">
        <w:rPr>
          <w:rFonts w:ascii="Times New Roman" w:hAnsi="Times New Roman" w:cs="Times New Roman"/>
          <w:sz w:val="28"/>
          <w:szCs w:val="28"/>
        </w:rPr>
        <w:t>Beijing</w:t>
      </w:r>
      <w:proofErr w:type="spellEnd"/>
      <w:r w:rsidRPr="00CE3DDF">
        <w:rPr>
          <w:rFonts w:ascii="Times New Roman" w:hAnsi="Times New Roman" w:cs="Times New Roman"/>
          <w:sz w:val="28"/>
          <w:szCs w:val="28"/>
        </w:rPr>
        <w:t xml:space="preserve"> International </w:t>
      </w:r>
      <w:proofErr w:type="spellStart"/>
      <w:r w:rsidRPr="00CE3DDF">
        <w:rPr>
          <w:rFonts w:ascii="Times New Roman" w:hAnsi="Times New Roman" w:cs="Times New Roman"/>
          <w:sz w:val="28"/>
          <w:szCs w:val="28"/>
        </w:rPr>
        <w:t>Tourism</w:t>
      </w:r>
      <w:proofErr w:type="spellEnd"/>
      <w:r w:rsidRPr="00CE3D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3DDF">
        <w:rPr>
          <w:rFonts w:ascii="Times New Roman" w:hAnsi="Times New Roman" w:cs="Times New Roman"/>
          <w:sz w:val="28"/>
          <w:szCs w:val="28"/>
        </w:rPr>
        <w:t>Expo</w:t>
      </w:r>
      <w:proofErr w:type="spellEnd"/>
      <w:r w:rsidRPr="00CE3DDF">
        <w:rPr>
          <w:rFonts w:ascii="Times New Roman" w:hAnsi="Times New Roman" w:cs="Times New Roman"/>
          <w:sz w:val="28"/>
          <w:szCs w:val="28"/>
        </w:rPr>
        <w:t xml:space="preserve"> (BITE) собрала под своей крышей более 1000 экспонентов из 80 стран мира и 120 000 посетителей.</w:t>
      </w:r>
    </w:p>
    <w:p w:rsidR="00CE3DDF" w:rsidRPr="00CE3DDF" w:rsidRDefault="00CE3DDF" w:rsidP="00CE3DD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31A6" w:rsidRPr="00CE3DDF" w:rsidRDefault="00BF0FC2" w:rsidP="00CE3DDF">
      <w:pPr>
        <w:pStyle w:val="a5"/>
        <w:numPr>
          <w:ilvl w:val="0"/>
          <w:numId w:val="5"/>
        </w:numPr>
        <w:tabs>
          <w:tab w:val="left" w:pos="1134"/>
        </w:tabs>
        <w:suppressAutoHyphens/>
        <w:ind w:left="0" w:firstLine="709"/>
        <w:jc w:val="both"/>
        <w:rPr>
          <w:b/>
          <w:sz w:val="28"/>
          <w:szCs w:val="28"/>
        </w:rPr>
      </w:pPr>
      <w:r w:rsidRPr="00CE3DDF">
        <w:rPr>
          <w:rStyle w:val="a7"/>
          <w:sz w:val="28"/>
          <w:szCs w:val="28"/>
          <w:bdr w:val="none" w:sz="0" w:space="0" w:color="auto" w:frame="1"/>
          <w:shd w:val="clear" w:color="auto" w:fill="FFFFFF"/>
        </w:rPr>
        <w:t xml:space="preserve">Участие в </w:t>
      </w:r>
      <w:r w:rsidR="001303D8" w:rsidRPr="00CE3DDF">
        <w:rPr>
          <w:rStyle w:val="a7"/>
          <w:sz w:val="28"/>
          <w:szCs w:val="28"/>
          <w:bdr w:val="none" w:sz="0" w:space="0" w:color="auto" w:frame="1"/>
          <w:shd w:val="clear" w:color="auto" w:fill="FFFFFF"/>
        </w:rPr>
        <w:t xml:space="preserve">ХХ </w:t>
      </w:r>
      <w:r w:rsidR="001303D8" w:rsidRPr="00CE3DDF">
        <w:rPr>
          <w:b/>
          <w:sz w:val="28"/>
          <w:szCs w:val="28"/>
        </w:rPr>
        <w:t>Международн</w:t>
      </w:r>
      <w:r w:rsidRPr="00CE3DDF">
        <w:rPr>
          <w:b/>
          <w:sz w:val="28"/>
          <w:szCs w:val="28"/>
        </w:rPr>
        <w:t>ой</w:t>
      </w:r>
      <w:r w:rsidR="001303D8" w:rsidRPr="00CE3DDF">
        <w:rPr>
          <w:b/>
          <w:sz w:val="28"/>
          <w:szCs w:val="28"/>
        </w:rPr>
        <w:t xml:space="preserve"> турист</w:t>
      </w:r>
      <w:proofErr w:type="gramStart"/>
      <w:r w:rsidR="001303D8" w:rsidRPr="00CE3DDF">
        <w:rPr>
          <w:b/>
          <w:sz w:val="28"/>
          <w:szCs w:val="28"/>
          <w:lang w:val="en-US"/>
        </w:rPr>
        <w:t>c</w:t>
      </w:r>
      <w:proofErr w:type="gramEnd"/>
      <w:r w:rsidR="001303D8" w:rsidRPr="00CE3DDF">
        <w:rPr>
          <w:b/>
          <w:sz w:val="28"/>
          <w:szCs w:val="28"/>
        </w:rPr>
        <w:t>к</w:t>
      </w:r>
      <w:r w:rsidRPr="00CE3DDF">
        <w:rPr>
          <w:b/>
          <w:sz w:val="28"/>
          <w:szCs w:val="28"/>
        </w:rPr>
        <w:t>ой</w:t>
      </w:r>
      <w:r w:rsidR="001303D8" w:rsidRPr="00CE3DDF">
        <w:rPr>
          <w:b/>
          <w:sz w:val="28"/>
          <w:szCs w:val="28"/>
        </w:rPr>
        <w:t xml:space="preserve"> выставк</w:t>
      </w:r>
      <w:r w:rsidRPr="00CE3DDF">
        <w:rPr>
          <w:b/>
          <w:sz w:val="28"/>
          <w:szCs w:val="28"/>
        </w:rPr>
        <w:t>е</w:t>
      </w:r>
      <w:r w:rsidR="001303D8" w:rsidRPr="00CE3DDF">
        <w:rPr>
          <w:b/>
          <w:sz w:val="28"/>
          <w:szCs w:val="28"/>
        </w:rPr>
        <w:t xml:space="preserve"> </w:t>
      </w:r>
      <w:r w:rsidR="001303D8" w:rsidRPr="00CE3DDF">
        <w:rPr>
          <w:b/>
          <w:sz w:val="28"/>
          <w:szCs w:val="28"/>
          <w:lang w:val="en-US"/>
        </w:rPr>
        <w:t>Pacific</w:t>
      </w:r>
      <w:r w:rsidR="001303D8" w:rsidRPr="00CE3DDF">
        <w:rPr>
          <w:b/>
          <w:sz w:val="28"/>
          <w:szCs w:val="28"/>
        </w:rPr>
        <w:t xml:space="preserve"> </w:t>
      </w:r>
      <w:r w:rsidR="001303D8" w:rsidRPr="00CE3DDF">
        <w:rPr>
          <w:b/>
          <w:sz w:val="28"/>
          <w:szCs w:val="28"/>
          <w:lang w:val="en-US"/>
        </w:rPr>
        <w:t>International</w:t>
      </w:r>
      <w:r w:rsidR="001303D8" w:rsidRPr="00CE3DDF">
        <w:rPr>
          <w:b/>
          <w:sz w:val="28"/>
          <w:szCs w:val="28"/>
        </w:rPr>
        <w:t xml:space="preserve"> </w:t>
      </w:r>
      <w:r w:rsidR="001303D8" w:rsidRPr="00CE3DDF">
        <w:rPr>
          <w:b/>
          <w:sz w:val="28"/>
          <w:szCs w:val="28"/>
          <w:lang w:val="en-US"/>
        </w:rPr>
        <w:t>Tourism</w:t>
      </w:r>
      <w:r w:rsidR="001303D8" w:rsidRPr="00CE3DDF">
        <w:rPr>
          <w:b/>
          <w:sz w:val="28"/>
          <w:szCs w:val="28"/>
        </w:rPr>
        <w:t xml:space="preserve"> </w:t>
      </w:r>
      <w:r w:rsidR="001303D8" w:rsidRPr="00CE3DDF">
        <w:rPr>
          <w:b/>
          <w:sz w:val="28"/>
          <w:szCs w:val="28"/>
          <w:lang w:val="en-US"/>
        </w:rPr>
        <w:t>Expo</w:t>
      </w:r>
      <w:r w:rsidR="001303D8" w:rsidRPr="00CE3DDF">
        <w:rPr>
          <w:b/>
          <w:sz w:val="28"/>
          <w:szCs w:val="28"/>
        </w:rPr>
        <w:t xml:space="preserve"> /</w:t>
      </w:r>
      <w:r w:rsidR="001303D8" w:rsidRPr="00CE3DDF">
        <w:rPr>
          <w:b/>
          <w:sz w:val="28"/>
          <w:szCs w:val="28"/>
          <w:lang w:val="en-US"/>
        </w:rPr>
        <w:t>PITE</w:t>
      </w:r>
      <w:r w:rsidR="007F354A" w:rsidRPr="00CE3DDF">
        <w:rPr>
          <w:b/>
          <w:sz w:val="28"/>
          <w:szCs w:val="28"/>
        </w:rPr>
        <w:t>/</w:t>
      </w:r>
      <w:r w:rsidR="00CE3DDF">
        <w:rPr>
          <w:b/>
          <w:sz w:val="28"/>
          <w:szCs w:val="28"/>
        </w:rPr>
        <w:t>.</w:t>
      </w:r>
    </w:p>
    <w:p w:rsidR="001303D8" w:rsidRPr="00CE3DDF" w:rsidRDefault="001303D8" w:rsidP="00CE3DDF">
      <w:pPr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 с 20 по 22 мая 2016 года на территории кампуса Дальневосточного Федерального университета /ДВФУ/ на острове Русский проходила 20-ая Тихоокеанская международная туристическая выставка </w:t>
      </w:r>
      <w:r w:rsidRPr="00CE3DD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Pacific</w:t>
      </w:r>
      <w:r w:rsidRPr="00CE3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3DD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International</w:t>
      </w:r>
      <w:r w:rsidRPr="00CE3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3DD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Tourism</w:t>
      </w:r>
      <w:r w:rsidRPr="00CE3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3DD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Expo</w:t>
      </w:r>
      <w:r w:rsidRPr="00CE3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Pr="00CE3DD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PITE</w:t>
      </w:r>
      <w:r w:rsidRPr="00CE3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/. </w:t>
      </w:r>
    </w:p>
    <w:p w:rsidR="001303D8" w:rsidRPr="00CE3DDF" w:rsidRDefault="001303D8" w:rsidP="00CE3DDF">
      <w:pPr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DD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задачей выставки являлась популяризация туристской привлекательности регионов Российской Федерации в целях привлечения туристов из стран АТР, развитие внутреннего и въездного туризма.</w:t>
      </w:r>
    </w:p>
    <w:p w:rsidR="001303D8" w:rsidRPr="00CE3DDF" w:rsidRDefault="001303D8" w:rsidP="00CE3DD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DDF">
        <w:rPr>
          <w:rFonts w:ascii="Times New Roman" w:eastAsia="Times New Roman" w:hAnsi="Times New Roman" w:cs="Times New Roman"/>
          <w:sz w:val="28"/>
          <w:szCs w:val="28"/>
          <w:lang w:eastAsia="ru-RU"/>
        </w:rPr>
        <w:t>В выставке приняли участие 177 российских и иностранных компаний.</w:t>
      </w:r>
    </w:p>
    <w:p w:rsidR="005C19E5" w:rsidRDefault="005C19E5" w:rsidP="00CE3DD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F354A" w:rsidRPr="00CE3DDF" w:rsidRDefault="004F60A5" w:rsidP="00CE3DDF">
      <w:pPr>
        <w:pStyle w:val="a"/>
        <w:numPr>
          <w:ilvl w:val="0"/>
          <w:numId w:val="6"/>
        </w:numPr>
        <w:tabs>
          <w:tab w:val="left" w:pos="0"/>
          <w:tab w:val="left" w:pos="993"/>
        </w:tabs>
        <w:suppressAutoHyphens/>
        <w:spacing w:line="240" w:lineRule="auto"/>
        <w:ind w:left="0" w:firstLine="709"/>
        <w:rPr>
          <w:rFonts w:eastAsia="Times New Roman"/>
          <w:sz w:val="28"/>
          <w:szCs w:val="28"/>
          <w:lang w:eastAsia="ar-SA"/>
        </w:rPr>
      </w:pPr>
      <w:r w:rsidRPr="00CE3DDF">
        <w:rPr>
          <w:rFonts w:eastAsia="Calibri"/>
          <w:b/>
          <w:sz w:val="28"/>
          <w:szCs w:val="28"/>
          <w:lang w:eastAsia="ar-SA"/>
        </w:rPr>
        <w:t>У</w:t>
      </w:r>
      <w:r w:rsidR="001303D8" w:rsidRPr="00CE3DDF">
        <w:rPr>
          <w:rFonts w:eastAsia="Calibri"/>
          <w:b/>
          <w:sz w:val="28"/>
          <w:szCs w:val="28"/>
          <w:lang w:eastAsia="ar-SA"/>
        </w:rPr>
        <w:t>частие</w:t>
      </w:r>
      <w:r w:rsidR="00A65294" w:rsidRPr="00CE3DDF">
        <w:rPr>
          <w:rFonts w:eastAsia="Calibri"/>
          <w:b/>
          <w:sz w:val="28"/>
          <w:szCs w:val="28"/>
          <w:lang w:eastAsia="ar-SA"/>
        </w:rPr>
        <w:t xml:space="preserve"> во втором этапе </w:t>
      </w:r>
      <w:proofErr w:type="gramStart"/>
      <w:r w:rsidR="00A65294" w:rsidRPr="00CE3DDF">
        <w:rPr>
          <w:rFonts w:eastAsia="Calibri"/>
          <w:b/>
          <w:sz w:val="28"/>
          <w:szCs w:val="28"/>
          <w:lang w:eastAsia="ar-SA"/>
        </w:rPr>
        <w:t>Презентацио</w:t>
      </w:r>
      <w:r w:rsidRPr="00CE3DDF">
        <w:rPr>
          <w:rFonts w:eastAsia="Calibri"/>
          <w:b/>
          <w:sz w:val="28"/>
          <w:szCs w:val="28"/>
          <w:lang w:eastAsia="ar-SA"/>
        </w:rPr>
        <w:t>нного</w:t>
      </w:r>
      <w:proofErr w:type="gramEnd"/>
      <w:r w:rsidRPr="00CE3DDF">
        <w:rPr>
          <w:rFonts w:eastAsia="Calibri"/>
          <w:b/>
          <w:sz w:val="28"/>
          <w:szCs w:val="28"/>
          <w:lang w:eastAsia="ar-SA"/>
        </w:rPr>
        <w:t xml:space="preserve"> Российского национального </w:t>
      </w:r>
      <w:r w:rsidR="00A65294" w:rsidRPr="00CE3DDF">
        <w:rPr>
          <w:rFonts w:eastAsia="Calibri"/>
          <w:b/>
          <w:sz w:val="28"/>
          <w:szCs w:val="28"/>
          <w:lang w:eastAsia="ar-SA"/>
        </w:rPr>
        <w:t>турпотенциала (</w:t>
      </w:r>
      <w:r w:rsidR="00A65294" w:rsidRPr="00CE3DDF">
        <w:rPr>
          <w:b/>
          <w:sz w:val="28"/>
          <w:szCs w:val="28"/>
          <w:lang w:val="en-US" w:eastAsia="zh-CN"/>
        </w:rPr>
        <w:t>Russian</w:t>
      </w:r>
      <w:r w:rsidR="00A65294" w:rsidRPr="00CE3DDF">
        <w:rPr>
          <w:b/>
          <w:sz w:val="28"/>
          <w:szCs w:val="28"/>
          <w:lang w:eastAsia="zh-CN"/>
        </w:rPr>
        <w:t xml:space="preserve"> </w:t>
      </w:r>
      <w:r w:rsidR="00A65294" w:rsidRPr="00CE3DDF">
        <w:rPr>
          <w:b/>
          <w:sz w:val="28"/>
          <w:szCs w:val="28"/>
          <w:lang w:val="en-US" w:eastAsia="zh-CN"/>
        </w:rPr>
        <w:t>Tourism</w:t>
      </w:r>
      <w:r w:rsidR="00A65294" w:rsidRPr="00CE3DDF">
        <w:rPr>
          <w:b/>
          <w:sz w:val="28"/>
          <w:szCs w:val="28"/>
          <w:lang w:eastAsia="zh-CN"/>
        </w:rPr>
        <w:t xml:space="preserve"> </w:t>
      </w:r>
      <w:r w:rsidR="00A65294" w:rsidRPr="00CE3DDF">
        <w:rPr>
          <w:b/>
          <w:sz w:val="28"/>
          <w:szCs w:val="28"/>
          <w:lang w:val="en-US" w:eastAsia="zh-CN"/>
        </w:rPr>
        <w:t>Road</w:t>
      </w:r>
      <w:r w:rsidR="00A65294" w:rsidRPr="00CE3DDF">
        <w:rPr>
          <w:b/>
          <w:sz w:val="28"/>
          <w:szCs w:val="28"/>
          <w:lang w:eastAsia="zh-CN"/>
        </w:rPr>
        <w:t xml:space="preserve"> </w:t>
      </w:r>
      <w:r w:rsidR="00A65294" w:rsidRPr="00CE3DDF">
        <w:rPr>
          <w:b/>
          <w:sz w:val="28"/>
          <w:szCs w:val="28"/>
          <w:lang w:val="en-US" w:eastAsia="zh-CN"/>
        </w:rPr>
        <w:t>Show</w:t>
      </w:r>
      <w:r w:rsidR="00A65294" w:rsidRPr="00CE3DDF">
        <w:rPr>
          <w:b/>
          <w:sz w:val="28"/>
          <w:szCs w:val="28"/>
          <w:lang w:eastAsia="zh-CN"/>
        </w:rPr>
        <w:t>) в г. Гонконг</w:t>
      </w:r>
      <w:r w:rsidR="00CE3DDF">
        <w:rPr>
          <w:b/>
          <w:sz w:val="28"/>
          <w:szCs w:val="28"/>
          <w:lang w:eastAsia="zh-CN"/>
        </w:rPr>
        <w:t>.</w:t>
      </w:r>
    </w:p>
    <w:p w:rsidR="00E136FB" w:rsidRPr="00CE3DDF" w:rsidRDefault="00E136FB" w:rsidP="00CE3DDF">
      <w:pPr>
        <w:pStyle w:val="a"/>
        <w:numPr>
          <w:ilvl w:val="0"/>
          <w:numId w:val="0"/>
        </w:numPr>
        <w:tabs>
          <w:tab w:val="left" w:pos="0"/>
        </w:tabs>
        <w:suppressAutoHyphens/>
        <w:spacing w:line="240" w:lineRule="auto"/>
        <w:ind w:firstLine="709"/>
        <w:rPr>
          <w:sz w:val="28"/>
          <w:szCs w:val="28"/>
          <w:lang w:eastAsia="zh-CN"/>
        </w:rPr>
      </w:pPr>
      <w:proofErr w:type="gramStart"/>
      <w:r w:rsidRPr="00CE3DDF">
        <w:rPr>
          <w:rFonts w:eastAsia="Calibri"/>
          <w:sz w:val="28"/>
          <w:szCs w:val="28"/>
          <w:lang w:eastAsia="ar-SA"/>
        </w:rPr>
        <w:t>В период с 14 по 17 июня 2016 года в г. Гонконг состоялся второй этап Презентационного Российского национального турпотенциала (</w:t>
      </w:r>
      <w:r w:rsidRPr="00CE3DDF">
        <w:rPr>
          <w:sz w:val="28"/>
          <w:szCs w:val="28"/>
          <w:lang w:val="en-US" w:eastAsia="zh-CN"/>
        </w:rPr>
        <w:t>Russian</w:t>
      </w:r>
      <w:r w:rsidRPr="00CE3DDF">
        <w:rPr>
          <w:sz w:val="28"/>
          <w:szCs w:val="28"/>
          <w:lang w:eastAsia="zh-CN"/>
        </w:rPr>
        <w:t xml:space="preserve"> </w:t>
      </w:r>
      <w:r w:rsidRPr="00CE3DDF">
        <w:rPr>
          <w:sz w:val="28"/>
          <w:szCs w:val="28"/>
          <w:lang w:val="en-US" w:eastAsia="zh-CN"/>
        </w:rPr>
        <w:t>Tourism</w:t>
      </w:r>
      <w:r w:rsidRPr="00CE3DDF">
        <w:rPr>
          <w:sz w:val="28"/>
          <w:szCs w:val="28"/>
          <w:lang w:eastAsia="zh-CN"/>
        </w:rPr>
        <w:t xml:space="preserve"> </w:t>
      </w:r>
      <w:r w:rsidRPr="00CE3DDF">
        <w:rPr>
          <w:sz w:val="28"/>
          <w:szCs w:val="28"/>
          <w:lang w:val="en-US" w:eastAsia="zh-CN"/>
        </w:rPr>
        <w:t>Road</w:t>
      </w:r>
      <w:r w:rsidRPr="00CE3DDF">
        <w:rPr>
          <w:sz w:val="28"/>
          <w:szCs w:val="28"/>
          <w:lang w:eastAsia="zh-CN"/>
        </w:rPr>
        <w:t xml:space="preserve"> </w:t>
      </w:r>
      <w:r w:rsidRPr="00CE3DDF">
        <w:rPr>
          <w:sz w:val="28"/>
          <w:szCs w:val="28"/>
          <w:lang w:val="en-US" w:eastAsia="zh-CN"/>
        </w:rPr>
        <w:t>Show</w:t>
      </w:r>
      <w:r w:rsidRPr="00CE3DDF">
        <w:rPr>
          <w:sz w:val="28"/>
          <w:szCs w:val="28"/>
          <w:lang w:eastAsia="zh-CN"/>
        </w:rPr>
        <w:t xml:space="preserve">) при поддержке Федерального агентства по туризму, Азиатско – Тихоокеанского офиса </w:t>
      </w:r>
      <w:r w:rsidR="00ED5F03" w:rsidRPr="00CE3DDF">
        <w:rPr>
          <w:sz w:val="28"/>
          <w:szCs w:val="28"/>
          <w:lang w:eastAsia="zh-CN"/>
        </w:rPr>
        <w:t>«</w:t>
      </w:r>
      <w:r w:rsidRPr="00CE3DDF">
        <w:rPr>
          <w:sz w:val="28"/>
          <w:szCs w:val="28"/>
          <w:lang w:val="en-US" w:eastAsia="zh-CN"/>
        </w:rPr>
        <w:t>Visit</w:t>
      </w:r>
      <w:r w:rsidRPr="00CE3DDF">
        <w:rPr>
          <w:sz w:val="28"/>
          <w:szCs w:val="28"/>
          <w:lang w:eastAsia="zh-CN"/>
        </w:rPr>
        <w:t xml:space="preserve"> </w:t>
      </w:r>
      <w:r w:rsidRPr="00CE3DDF">
        <w:rPr>
          <w:sz w:val="28"/>
          <w:szCs w:val="28"/>
          <w:lang w:val="en-US" w:eastAsia="zh-CN"/>
        </w:rPr>
        <w:t>Russia</w:t>
      </w:r>
      <w:r w:rsidR="00ED5F03" w:rsidRPr="00CE3DDF">
        <w:rPr>
          <w:sz w:val="28"/>
          <w:szCs w:val="28"/>
          <w:lang w:eastAsia="zh-CN"/>
        </w:rPr>
        <w:t>»</w:t>
      </w:r>
      <w:r w:rsidRPr="00CE3DDF">
        <w:rPr>
          <w:sz w:val="28"/>
          <w:szCs w:val="28"/>
          <w:lang w:eastAsia="zh-CN"/>
        </w:rPr>
        <w:t xml:space="preserve"> и Российско-Китайского комитета дружбы, </w:t>
      </w:r>
      <w:r w:rsidR="008869B8" w:rsidRPr="00CE3DDF">
        <w:rPr>
          <w:sz w:val="28"/>
          <w:szCs w:val="28"/>
          <w:lang w:eastAsia="zh-CN"/>
        </w:rPr>
        <w:t xml:space="preserve">мира и развития, </w:t>
      </w:r>
      <w:r w:rsidR="008869B8" w:rsidRPr="00CE3DDF">
        <w:rPr>
          <w:sz w:val="28"/>
          <w:szCs w:val="28"/>
          <w:lang w:val="en-US" w:eastAsia="zh-CN"/>
        </w:rPr>
        <w:t>Hong</w:t>
      </w:r>
      <w:r w:rsidR="008869B8" w:rsidRPr="00CE3DDF">
        <w:rPr>
          <w:sz w:val="28"/>
          <w:szCs w:val="28"/>
          <w:lang w:eastAsia="zh-CN"/>
        </w:rPr>
        <w:t xml:space="preserve"> </w:t>
      </w:r>
      <w:r w:rsidR="008869B8" w:rsidRPr="00CE3DDF">
        <w:rPr>
          <w:sz w:val="28"/>
          <w:szCs w:val="28"/>
          <w:lang w:val="en-US" w:eastAsia="zh-CN"/>
        </w:rPr>
        <w:t>Kong</w:t>
      </w:r>
      <w:r w:rsidR="008869B8" w:rsidRPr="00CE3DDF">
        <w:rPr>
          <w:sz w:val="28"/>
          <w:szCs w:val="28"/>
          <w:lang w:eastAsia="zh-CN"/>
        </w:rPr>
        <w:t xml:space="preserve"> </w:t>
      </w:r>
      <w:r w:rsidR="008869B8" w:rsidRPr="00CE3DDF">
        <w:rPr>
          <w:sz w:val="28"/>
          <w:szCs w:val="28"/>
          <w:lang w:val="en-US" w:eastAsia="zh-CN"/>
        </w:rPr>
        <w:t>Tourism</w:t>
      </w:r>
      <w:r w:rsidR="008869B8" w:rsidRPr="00CE3DDF">
        <w:rPr>
          <w:sz w:val="28"/>
          <w:szCs w:val="28"/>
          <w:lang w:eastAsia="zh-CN"/>
        </w:rPr>
        <w:t xml:space="preserve"> </w:t>
      </w:r>
      <w:r w:rsidR="008869B8" w:rsidRPr="00CE3DDF">
        <w:rPr>
          <w:sz w:val="28"/>
          <w:szCs w:val="28"/>
          <w:lang w:val="en-US" w:eastAsia="zh-CN"/>
        </w:rPr>
        <w:t>Board</w:t>
      </w:r>
      <w:r w:rsidR="008869B8" w:rsidRPr="00CE3DDF">
        <w:rPr>
          <w:sz w:val="28"/>
          <w:szCs w:val="28"/>
          <w:lang w:eastAsia="zh-CN"/>
        </w:rPr>
        <w:t xml:space="preserve">, </w:t>
      </w:r>
      <w:r w:rsidR="008869B8" w:rsidRPr="00CE3DDF">
        <w:rPr>
          <w:sz w:val="28"/>
          <w:szCs w:val="28"/>
          <w:lang w:val="en-US" w:eastAsia="zh-CN"/>
        </w:rPr>
        <w:t>Hong</w:t>
      </w:r>
      <w:r w:rsidR="008869B8" w:rsidRPr="00CE3DDF">
        <w:rPr>
          <w:sz w:val="28"/>
          <w:szCs w:val="28"/>
          <w:lang w:eastAsia="zh-CN"/>
        </w:rPr>
        <w:t xml:space="preserve"> </w:t>
      </w:r>
      <w:r w:rsidR="008869B8" w:rsidRPr="00CE3DDF">
        <w:rPr>
          <w:sz w:val="28"/>
          <w:szCs w:val="28"/>
          <w:lang w:val="en-US" w:eastAsia="zh-CN"/>
        </w:rPr>
        <w:t>Kong</w:t>
      </w:r>
      <w:r w:rsidR="008869B8" w:rsidRPr="00CE3DDF">
        <w:rPr>
          <w:sz w:val="28"/>
          <w:szCs w:val="28"/>
          <w:lang w:eastAsia="zh-CN"/>
        </w:rPr>
        <w:t xml:space="preserve"> </w:t>
      </w:r>
      <w:r w:rsidR="008869B8" w:rsidRPr="00CE3DDF">
        <w:rPr>
          <w:sz w:val="28"/>
          <w:szCs w:val="28"/>
          <w:lang w:val="en-US" w:eastAsia="zh-CN"/>
        </w:rPr>
        <w:t>Tourism</w:t>
      </w:r>
      <w:r w:rsidR="008869B8" w:rsidRPr="00CE3DDF">
        <w:rPr>
          <w:sz w:val="28"/>
          <w:szCs w:val="28"/>
          <w:lang w:eastAsia="zh-CN"/>
        </w:rPr>
        <w:t xml:space="preserve"> </w:t>
      </w:r>
      <w:r w:rsidR="008869B8" w:rsidRPr="00CE3DDF">
        <w:rPr>
          <w:sz w:val="28"/>
          <w:szCs w:val="28"/>
          <w:lang w:val="en-US" w:eastAsia="zh-CN"/>
        </w:rPr>
        <w:t>Commission</w:t>
      </w:r>
      <w:r w:rsidR="008869B8" w:rsidRPr="00CE3DDF">
        <w:rPr>
          <w:sz w:val="28"/>
          <w:szCs w:val="28"/>
          <w:lang w:eastAsia="zh-CN"/>
        </w:rPr>
        <w:t xml:space="preserve"> и </w:t>
      </w:r>
      <w:r w:rsidR="008869B8" w:rsidRPr="00CE3DDF">
        <w:rPr>
          <w:sz w:val="28"/>
          <w:szCs w:val="28"/>
          <w:lang w:val="en-US" w:eastAsia="zh-CN"/>
        </w:rPr>
        <w:t>Hong</w:t>
      </w:r>
      <w:r w:rsidR="008869B8" w:rsidRPr="00CE3DDF">
        <w:rPr>
          <w:sz w:val="28"/>
          <w:szCs w:val="28"/>
          <w:lang w:eastAsia="zh-CN"/>
        </w:rPr>
        <w:t xml:space="preserve"> </w:t>
      </w:r>
      <w:r w:rsidR="008869B8" w:rsidRPr="00CE3DDF">
        <w:rPr>
          <w:sz w:val="28"/>
          <w:szCs w:val="28"/>
          <w:lang w:val="en-US" w:eastAsia="zh-CN"/>
        </w:rPr>
        <w:t>Kong</w:t>
      </w:r>
      <w:r w:rsidR="008869B8" w:rsidRPr="00CE3DDF">
        <w:rPr>
          <w:sz w:val="28"/>
          <w:szCs w:val="28"/>
          <w:lang w:eastAsia="zh-CN"/>
        </w:rPr>
        <w:t xml:space="preserve"> </w:t>
      </w:r>
      <w:r w:rsidR="008869B8" w:rsidRPr="00CE3DDF">
        <w:rPr>
          <w:sz w:val="28"/>
          <w:szCs w:val="28"/>
          <w:lang w:val="en-US" w:eastAsia="zh-CN"/>
        </w:rPr>
        <w:t>Association</w:t>
      </w:r>
      <w:r w:rsidR="008869B8" w:rsidRPr="00CE3DDF">
        <w:rPr>
          <w:sz w:val="28"/>
          <w:szCs w:val="28"/>
          <w:lang w:eastAsia="zh-CN"/>
        </w:rPr>
        <w:t xml:space="preserve"> </w:t>
      </w:r>
      <w:r w:rsidR="008869B8" w:rsidRPr="00CE3DDF">
        <w:rPr>
          <w:sz w:val="28"/>
          <w:szCs w:val="28"/>
          <w:lang w:val="en-US" w:eastAsia="zh-CN"/>
        </w:rPr>
        <w:t>of</w:t>
      </w:r>
      <w:r w:rsidR="008869B8" w:rsidRPr="00CE3DDF">
        <w:rPr>
          <w:sz w:val="28"/>
          <w:szCs w:val="28"/>
          <w:lang w:eastAsia="zh-CN"/>
        </w:rPr>
        <w:t xml:space="preserve"> </w:t>
      </w:r>
      <w:r w:rsidR="008869B8" w:rsidRPr="00CE3DDF">
        <w:rPr>
          <w:sz w:val="28"/>
          <w:szCs w:val="28"/>
          <w:lang w:val="en-US" w:eastAsia="zh-CN"/>
        </w:rPr>
        <w:t>China</w:t>
      </w:r>
      <w:r w:rsidR="008869B8" w:rsidRPr="00CE3DDF">
        <w:rPr>
          <w:sz w:val="28"/>
          <w:szCs w:val="28"/>
          <w:lang w:eastAsia="zh-CN"/>
        </w:rPr>
        <w:t xml:space="preserve"> </w:t>
      </w:r>
      <w:r w:rsidR="008869B8" w:rsidRPr="00CE3DDF">
        <w:rPr>
          <w:sz w:val="28"/>
          <w:szCs w:val="28"/>
          <w:lang w:val="en-US" w:eastAsia="zh-CN"/>
        </w:rPr>
        <w:t>Travel</w:t>
      </w:r>
      <w:r w:rsidR="008869B8" w:rsidRPr="00CE3DDF">
        <w:rPr>
          <w:sz w:val="28"/>
          <w:szCs w:val="28"/>
          <w:lang w:eastAsia="zh-CN"/>
        </w:rPr>
        <w:t xml:space="preserve"> </w:t>
      </w:r>
      <w:r w:rsidR="008869B8" w:rsidRPr="00CE3DDF">
        <w:rPr>
          <w:sz w:val="28"/>
          <w:szCs w:val="28"/>
          <w:lang w:val="en-US" w:eastAsia="zh-CN"/>
        </w:rPr>
        <w:t>Organizers</w:t>
      </w:r>
      <w:r w:rsidR="008869B8" w:rsidRPr="00CE3DDF">
        <w:rPr>
          <w:sz w:val="28"/>
          <w:szCs w:val="28"/>
          <w:lang w:eastAsia="zh-CN"/>
        </w:rPr>
        <w:t>.</w:t>
      </w:r>
      <w:proofErr w:type="gramEnd"/>
    </w:p>
    <w:p w:rsidR="008869B8" w:rsidRPr="00CE3DDF" w:rsidRDefault="008869B8" w:rsidP="00CE3DDF">
      <w:pPr>
        <w:pStyle w:val="a"/>
        <w:numPr>
          <w:ilvl w:val="0"/>
          <w:numId w:val="0"/>
        </w:numPr>
        <w:tabs>
          <w:tab w:val="left" w:pos="0"/>
        </w:tabs>
        <w:suppressAutoHyphens/>
        <w:spacing w:line="240" w:lineRule="auto"/>
        <w:ind w:firstLine="709"/>
        <w:rPr>
          <w:sz w:val="28"/>
          <w:szCs w:val="28"/>
          <w:lang w:eastAsia="zh-CN"/>
        </w:rPr>
      </w:pPr>
      <w:r w:rsidRPr="00CE3DDF">
        <w:rPr>
          <w:sz w:val="28"/>
          <w:szCs w:val="28"/>
          <w:lang w:eastAsia="zh-CN"/>
        </w:rPr>
        <w:t>Основные цели презентационного тура «</w:t>
      </w:r>
      <w:r w:rsidRPr="00CE3DDF">
        <w:rPr>
          <w:sz w:val="28"/>
          <w:szCs w:val="28"/>
          <w:lang w:val="en-US" w:eastAsia="zh-CN"/>
        </w:rPr>
        <w:t>Visit</w:t>
      </w:r>
      <w:r w:rsidRPr="00CE3DDF">
        <w:rPr>
          <w:sz w:val="28"/>
          <w:szCs w:val="28"/>
          <w:lang w:eastAsia="zh-CN"/>
        </w:rPr>
        <w:t xml:space="preserve"> </w:t>
      </w:r>
      <w:r w:rsidRPr="00CE3DDF">
        <w:rPr>
          <w:sz w:val="28"/>
          <w:szCs w:val="28"/>
          <w:lang w:val="en-US" w:eastAsia="zh-CN"/>
        </w:rPr>
        <w:t>Russia</w:t>
      </w:r>
      <w:r w:rsidRPr="00CE3DDF">
        <w:rPr>
          <w:sz w:val="28"/>
          <w:szCs w:val="28"/>
          <w:lang w:eastAsia="zh-CN"/>
        </w:rPr>
        <w:t>» - продвижение современного привлекательного образа туристической России, увеличение туристического потока, формирование эффективной международной коммуникации в туристической сфере, повышение инвестиционной привлекательности и рейтинга российского туризма на международном туристическом рынке в странах Азиатско-Тихоокеанского региона.</w:t>
      </w:r>
    </w:p>
    <w:p w:rsidR="009A21D7" w:rsidRPr="00CE3DDF" w:rsidRDefault="009A21D7" w:rsidP="00CE3DDF">
      <w:pPr>
        <w:pStyle w:val="a"/>
        <w:numPr>
          <w:ilvl w:val="0"/>
          <w:numId w:val="0"/>
        </w:numPr>
        <w:tabs>
          <w:tab w:val="left" w:pos="0"/>
        </w:tabs>
        <w:suppressAutoHyphens/>
        <w:spacing w:line="240" w:lineRule="auto"/>
        <w:ind w:firstLine="709"/>
        <w:rPr>
          <w:sz w:val="28"/>
          <w:szCs w:val="28"/>
          <w:lang w:eastAsia="zh-CN"/>
        </w:rPr>
      </w:pPr>
      <w:r w:rsidRPr="00CE3DDF">
        <w:rPr>
          <w:sz w:val="28"/>
          <w:szCs w:val="28"/>
          <w:lang w:eastAsia="zh-CN"/>
        </w:rPr>
        <w:t xml:space="preserve">Камчатский край на </w:t>
      </w:r>
      <w:proofErr w:type="spellStart"/>
      <w:r w:rsidRPr="00CE3DDF">
        <w:rPr>
          <w:sz w:val="28"/>
          <w:szCs w:val="28"/>
          <w:lang w:eastAsia="zh-CN"/>
        </w:rPr>
        <w:t>роуд</w:t>
      </w:r>
      <w:proofErr w:type="spellEnd"/>
      <w:r w:rsidRPr="00CE3DDF">
        <w:rPr>
          <w:sz w:val="28"/>
          <w:szCs w:val="28"/>
          <w:lang w:eastAsia="zh-CN"/>
        </w:rPr>
        <w:t>-шоу с презентацией о туристическом потенциале представила</w:t>
      </w:r>
      <w:r w:rsidR="00A50FBD" w:rsidRPr="00CE3DDF">
        <w:rPr>
          <w:sz w:val="28"/>
          <w:szCs w:val="28"/>
          <w:lang w:eastAsia="zh-CN"/>
        </w:rPr>
        <w:t xml:space="preserve"> Заместитель Руководителя Агентства по туризму и внешним связям Камчатского края Марина Владимировна Анищенко. </w:t>
      </w:r>
      <w:r w:rsidR="00A50FBD" w:rsidRPr="00CE3DDF">
        <w:rPr>
          <w:sz w:val="28"/>
          <w:szCs w:val="28"/>
          <w:lang w:eastAsia="zh-CN"/>
        </w:rPr>
        <w:lastRenderedPageBreak/>
        <w:t xml:space="preserve">Участникам </w:t>
      </w:r>
      <w:proofErr w:type="spellStart"/>
      <w:r w:rsidR="00A50FBD" w:rsidRPr="00CE3DDF">
        <w:rPr>
          <w:sz w:val="28"/>
          <w:szCs w:val="28"/>
          <w:lang w:eastAsia="zh-CN"/>
        </w:rPr>
        <w:t>роуд</w:t>
      </w:r>
      <w:proofErr w:type="spellEnd"/>
      <w:r w:rsidR="00A50FBD" w:rsidRPr="00CE3DDF">
        <w:rPr>
          <w:sz w:val="28"/>
          <w:szCs w:val="28"/>
          <w:lang w:eastAsia="zh-CN"/>
        </w:rPr>
        <w:t>-шоу также был представлен фильм «</w:t>
      </w:r>
      <w:r w:rsidR="00A50FBD" w:rsidRPr="00CE3DDF">
        <w:rPr>
          <w:sz w:val="28"/>
          <w:szCs w:val="28"/>
          <w:lang w:val="en-US" w:eastAsia="zh-CN"/>
        </w:rPr>
        <w:t>Kamchatka</w:t>
      </w:r>
      <w:r w:rsidR="00A50FBD" w:rsidRPr="00CE3DDF">
        <w:rPr>
          <w:sz w:val="28"/>
          <w:szCs w:val="28"/>
          <w:lang w:eastAsia="zh-CN"/>
        </w:rPr>
        <w:t xml:space="preserve">. </w:t>
      </w:r>
      <w:proofErr w:type="gramStart"/>
      <w:r w:rsidR="00A50FBD" w:rsidRPr="00CE3DDF">
        <w:rPr>
          <w:sz w:val="28"/>
          <w:szCs w:val="28"/>
          <w:lang w:val="en-US" w:eastAsia="zh-CN"/>
        </w:rPr>
        <w:t>Journey</w:t>
      </w:r>
      <w:r w:rsidR="00A50FBD" w:rsidRPr="00CE3DDF">
        <w:rPr>
          <w:sz w:val="28"/>
          <w:szCs w:val="28"/>
          <w:lang w:eastAsia="zh-CN"/>
        </w:rPr>
        <w:t xml:space="preserve"> </w:t>
      </w:r>
      <w:r w:rsidR="00A50FBD" w:rsidRPr="00CE3DDF">
        <w:rPr>
          <w:sz w:val="28"/>
          <w:szCs w:val="28"/>
          <w:lang w:val="en-US" w:eastAsia="zh-CN"/>
        </w:rPr>
        <w:t>to</w:t>
      </w:r>
      <w:r w:rsidR="00A50FBD" w:rsidRPr="00CE3DDF">
        <w:rPr>
          <w:sz w:val="28"/>
          <w:szCs w:val="28"/>
          <w:lang w:eastAsia="zh-CN"/>
        </w:rPr>
        <w:t xml:space="preserve"> </w:t>
      </w:r>
      <w:r w:rsidR="00A50FBD" w:rsidRPr="00CE3DDF">
        <w:rPr>
          <w:sz w:val="28"/>
          <w:szCs w:val="28"/>
          <w:lang w:val="en-US" w:eastAsia="zh-CN"/>
        </w:rPr>
        <w:t>the</w:t>
      </w:r>
      <w:r w:rsidR="00A50FBD" w:rsidRPr="00CE3DDF">
        <w:rPr>
          <w:sz w:val="28"/>
          <w:szCs w:val="28"/>
          <w:lang w:eastAsia="zh-CN"/>
        </w:rPr>
        <w:t xml:space="preserve"> </w:t>
      </w:r>
      <w:r w:rsidR="00A50FBD" w:rsidRPr="00CE3DDF">
        <w:rPr>
          <w:sz w:val="28"/>
          <w:szCs w:val="28"/>
          <w:lang w:val="en-US" w:eastAsia="zh-CN"/>
        </w:rPr>
        <w:t>other</w:t>
      </w:r>
      <w:r w:rsidR="00A50FBD" w:rsidRPr="00CE3DDF">
        <w:rPr>
          <w:sz w:val="28"/>
          <w:szCs w:val="28"/>
          <w:lang w:eastAsia="zh-CN"/>
        </w:rPr>
        <w:t xml:space="preserve"> </w:t>
      </w:r>
      <w:r w:rsidR="00A50FBD" w:rsidRPr="00CE3DDF">
        <w:rPr>
          <w:sz w:val="28"/>
          <w:szCs w:val="28"/>
          <w:lang w:val="en-US" w:eastAsia="zh-CN"/>
        </w:rPr>
        <w:t>planet</w:t>
      </w:r>
      <w:r w:rsidR="00A50FBD" w:rsidRPr="00CE3DDF">
        <w:rPr>
          <w:sz w:val="28"/>
          <w:szCs w:val="28"/>
          <w:lang w:eastAsia="zh-CN"/>
        </w:rPr>
        <w:t>»</w:t>
      </w:r>
      <w:r w:rsidRPr="00CE3DDF">
        <w:rPr>
          <w:sz w:val="28"/>
          <w:szCs w:val="28"/>
          <w:lang w:eastAsia="zh-CN"/>
        </w:rPr>
        <w:t xml:space="preserve"> </w:t>
      </w:r>
      <w:r w:rsidR="00A50FBD" w:rsidRPr="00CE3DDF">
        <w:rPr>
          <w:sz w:val="28"/>
          <w:szCs w:val="28"/>
          <w:lang w:eastAsia="zh-CN"/>
        </w:rPr>
        <w:t>с китайскими субтитрами.</w:t>
      </w:r>
      <w:proofErr w:type="gramEnd"/>
      <w:r w:rsidR="00A50FBD" w:rsidRPr="00CE3DDF">
        <w:rPr>
          <w:sz w:val="28"/>
          <w:szCs w:val="28"/>
          <w:lang w:eastAsia="zh-CN"/>
        </w:rPr>
        <w:t xml:space="preserve"> </w:t>
      </w:r>
    </w:p>
    <w:p w:rsidR="00B70090" w:rsidRPr="00CE3DDF" w:rsidRDefault="00B70090" w:rsidP="00CE3DDF">
      <w:pPr>
        <w:pStyle w:val="a"/>
        <w:numPr>
          <w:ilvl w:val="0"/>
          <w:numId w:val="0"/>
        </w:numPr>
        <w:tabs>
          <w:tab w:val="left" w:pos="0"/>
        </w:tabs>
        <w:suppressAutoHyphens/>
        <w:spacing w:line="240" w:lineRule="auto"/>
        <w:ind w:firstLine="709"/>
        <w:rPr>
          <w:sz w:val="28"/>
          <w:szCs w:val="28"/>
          <w:lang w:eastAsia="zh-CN"/>
        </w:rPr>
      </w:pPr>
    </w:p>
    <w:p w:rsidR="007F354A" w:rsidRPr="00CE3DDF" w:rsidRDefault="00BF0FC2" w:rsidP="00CE3DDF">
      <w:pPr>
        <w:pStyle w:val="a5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b/>
          <w:sz w:val="28"/>
          <w:szCs w:val="28"/>
        </w:rPr>
      </w:pPr>
      <w:r w:rsidRPr="00CE3DDF">
        <w:rPr>
          <w:b/>
          <w:sz w:val="28"/>
          <w:szCs w:val="28"/>
        </w:rPr>
        <w:t xml:space="preserve">Участие в </w:t>
      </w:r>
      <w:r w:rsidR="00410E3F" w:rsidRPr="00CE3DDF">
        <w:rPr>
          <w:b/>
          <w:sz w:val="28"/>
          <w:szCs w:val="28"/>
        </w:rPr>
        <w:t>Международн</w:t>
      </w:r>
      <w:r w:rsidRPr="00CE3DDF">
        <w:rPr>
          <w:b/>
          <w:sz w:val="28"/>
          <w:szCs w:val="28"/>
        </w:rPr>
        <w:t>ой</w:t>
      </w:r>
      <w:r w:rsidR="00410E3F" w:rsidRPr="00CE3DDF">
        <w:rPr>
          <w:b/>
          <w:sz w:val="28"/>
          <w:szCs w:val="28"/>
        </w:rPr>
        <w:t xml:space="preserve"> турист</w:t>
      </w:r>
      <w:r w:rsidR="005C19E5" w:rsidRPr="00CE3DDF">
        <w:rPr>
          <w:b/>
          <w:sz w:val="28"/>
          <w:szCs w:val="28"/>
        </w:rPr>
        <w:t>ск</w:t>
      </w:r>
      <w:r w:rsidRPr="00CE3DDF">
        <w:rPr>
          <w:b/>
          <w:sz w:val="28"/>
          <w:szCs w:val="28"/>
        </w:rPr>
        <w:t>ой</w:t>
      </w:r>
      <w:r w:rsidR="00410E3F" w:rsidRPr="00CE3DDF">
        <w:rPr>
          <w:b/>
          <w:sz w:val="28"/>
          <w:szCs w:val="28"/>
        </w:rPr>
        <w:t xml:space="preserve"> выставк</w:t>
      </w:r>
      <w:r w:rsidRPr="00CE3DDF">
        <w:rPr>
          <w:b/>
          <w:sz w:val="28"/>
          <w:szCs w:val="28"/>
        </w:rPr>
        <w:t>е</w:t>
      </w:r>
      <w:r w:rsidR="00410E3F" w:rsidRPr="00CE3DDF">
        <w:rPr>
          <w:b/>
          <w:sz w:val="28"/>
          <w:szCs w:val="28"/>
        </w:rPr>
        <w:t xml:space="preserve"> JATA г. Токио (Япония)</w:t>
      </w:r>
      <w:r w:rsidR="00CE3DDF">
        <w:rPr>
          <w:b/>
          <w:sz w:val="28"/>
          <w:szCs w:val="28"/>
        </w:rPr>
        <w:t>.</w:t>
      </w:r>
    </w:p>
    <w:p w:rsidR="00410E3F" w:rsidRPr="00CE3DDF" w:rsidRDefault="00410E3F" w:rsidP="00CE3DDF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CE3DDF">
        <w:rPr>
          <w:rFonts w:ascii="Times New Roman" w:hAnsi="Times New Roman"/>
          <w:sz w:val="28"/>
          <w:szCs w:val="28"/>
        </w:rPr>
        <w:t xml:space="preserve">В период с 22 по 25 сентября 2016 года в г. Токио (Япония) </w:t>
      </w:r>
      <w:r w:rsidRPr="00CE3DDF">
        <w:rPr>
          <w:rFonts w:ascii="Times New Roman" w:hAnsi="Times New Roman"/>
          <w:sz w:val="28"/>
          <w:szCs w:val="28"/>
          <w:shd w:val="clear" w:color="auto" w:fill="FFFFFF"/>
        </w:rPr>
        <w:t xml:space="preserve">прошла международная туристическая выставка – </w:t>
      </w:r>
      <w:r w:rsidRPr="00CE3DD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JATA</w:t>
      </w:r>
      <w:r w:rsidRPr="00CE3DD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E3DD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Tourism</w:t>
      </w:r>
      <w:r w:rsidRPr="00CE3DD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E3DD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EXPO</w:t>
      </w:r>
      <w:r w:rsidRPr="00CE3DD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E3DD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Japan</w:t>
      </w:r>
      <w:r w:rsidRPr="00CE3DDF"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r w:rsidRPr="00CE3DDF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>JATA</w:t>
      </w:r>
      <w:r w:rsidRPr="00CE3DDF">
        <w:rPr>
          <w:rFonts w:ascii="Times New Roman" w:hAnsi="Times New Roman"/>
          <w:sz w:val="28"/>
          <w:szCs w:val="28"/>
          <w:shd w:val="clear" w:color="auto" w:fill="FFFFFF"/>
        </w:rPr>
        <w:t>).</w:t>
      </w:r>
      <w:r w:rsidRPr="00CE3DDF">
        <w:rPr>
          <w:rFonts w:ascii="Times New Roman" w:hAnsi="Times New Roman"/>
          <w:sz w:val="28"/>
          <w:szCs w:val="28"/>
        </w:rPr>
        <w:t xml:space="preserve"> </w:t>
      </w:r>
    </w:p>
    <w:p w:rsidR="00410E3F" w:rsidRPr="00CE3DDF" w:rsidRDefault="00410E3F" w:rsidP="00CE3DDF">
      <w:pPr>
        <w:pStyle w:val="a6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E3DDF">
        <w:rPr>
          <w:rFonts w:ascii="Times New Roman" w:hAnsi="Times New Roman"/>
          <w:sz w:val="28"/>
          <w:szCs w:val="28"/>
          <w:shd w:val="clear" w:color="auto" w:fill="FFFFFF"/>
        </w:rPr>
        <w:t xml:space="preserve">Выставка JATA - это одно из ведущих и заслуживающих доверие событий в туристической отрасли Японии. </w:t>
      </w:r>
    </w:p>
    <w:p w:rsidR="007D1C3B" w:rsidRPr="00CE3DDF" w:rsidRDefault="004F60A5" w:rsidP="00CE3DDF">
      <w:pPr>
        <w:pStyle w:val="a6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E3DDF">
        <w:rPr>
          <w:rFonts w:ascii="Times New Roman" w:hAnsi="Times New Roman"/>
          <w:sz w:val="28"/>
          <w:szCs w:val="28"/>
          <w:shd w:val="clear" w:color="auto" w:fill="FFFFFF"/>
        </w:rPr>
        <w:t>В рамках выставки в формате</w:t>
      </w:r>
      <w:r w:rsidR="00410E3F" w:rsidRPr="00CE3DD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10E3F" w:rsidRPr="00CE3DD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B</w:t>
      </w:r>
      <w:r w:rsidR="00410E3F" w:rsidRPr="00CE3DDF">
        <w:rPr>
          <w:rFonts w:ascii="Times New Roman" w:hAnsi="Times New Roman"/>
          <w:sz w:val="28"/>
          <w:szCs w:val="28"/>
          <w:shd w:val="clear" w:color="auto" w:fill="FFFFFF"/>
        </w:rPr>
        <w:t>2</w:t>
      </w:r>
      <w:r w:rsidR="00410E3F" w:rsidRPr="00CE3DD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B</w:t>
      </w:r>
      <w:r w:rsidR="00410E3F" w:rsidRPr="00CE3DDF">
        <w:rPr>
          <w:rFonts w:ascii="Times New Roman" w:hAnsi="Times New Roman"/>
          <w:sz w:val="28"/>
          <w:szCs w:val="28"/>
          <w:shd w:val="clear" w:color="auto" w:fill="FFFFFF"/>
        </w:rPr>
        <w:t xml:space="preserve"> (“</w:t>
      </w:r>
      <w:r w:rsidR="00410E3F" w:rsidRPr="00CE3DD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business</w:t>
      </w:r>
      <w:r w:rsidR="00410E3F" w:rsidRPr="00CE3DD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10E3F" w:rsidRPr="00CE3DD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to</w:t>
      </w:r>
      <w:r w:rsidR="00410E3F" w:rsidRPr="00CE3DD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10E3F" w:rsidRPr="00CE3DD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business</w:t>
      </w:r>
      <w:r w:rsidRPr="00CE3DDF">
        <w:rPr>
          <w:rFonts w:ascii="Times New Roman" w:hAnsi="Times New Roman"/>
          <w:sz w:val="28"/>
          <w:szCs w:val="28"/>
          <w:shd w:val="clear" w:color="auto" w:fill="FFFFFF"/>
        </w:rPr>
        <w:t xml:space="preserve">”) были </w:t>
      </w:r>
      <w:r w:rsidR="00410E3F" w:rsidRPr="00CE3DDF">
        <w:rPr>
          <w:rFonts w:ascii="Times New Roman" w:hAnsi="Times New Roman"/>
          <w:sz w:val="28"/>
          <w:szCs w:val="28"/>
          <w:shd w:val="clear" w:color="auto" w:fill="FFFFFF"/>
        </w:rPr>
        <w:t xml:space="preserve">проведены встречи с японскими туроператорами, позволяющие укрепить профессиональные контакты в японской туроператорской </w:t>
      </w:r>
      <w:r w:rsidR="007D1C3B" w:rsidRPr="00CE3DDF">
        <w:rPr>
          <w:rFonts w:ascii="Times New Roman" w:hAnsi="Times New Roman"/>
          <w:sz w:val="28"/>
          <w:szCs w:val="28"/>
          <w:shd w:val="clear" w:color="auto" w:fill="FFFFFF"/>
        </w:rPr>
        <w:t xml:space="preserve">среде. </w:t>
      </w:r>
    </w:p>
    <w:p w:rsidR="00410E3F" w:rsidRPr="00CE3DDF" w:rsidRDefault="00410E3F" w:rsidP="00CE3DDF">
      <w:pPr>
        <w:pStyle w:val="a6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ja-JP"/>
        </w:rPr>
      </w:pPr>
      <w:r w:rsidRPr="00CE3DDF">
        <w:rPr>
          <w:rFonts w:ascii="Times New Roman" w:hAnsi="Times New Roman"/>
          <w:sz w:val="28"/>
          <w:szCs w:val="28"/>
        </w:rPr>
        <w:t xml:space="preserve">В  целях продвижения бренда Камчатского края Агентством по туризму и внешним связям Камчатского края подготовлена печатная на японском языке о Камчатском крае: буклет «Зима/Лето», </w:t>
      </w:r>
      <w:r w:rsidRPr="00CE3DDF">
        <w:rPr>
          <w:rFonts w:ascii="Times New Roman" w:hAnsi="Times New Roman"/>
          <w:sz w:val="28"/>
          <w:szCs w:val="28"/>
          <w:lang w:val="en-US"/>
        </w:rPr>
        <w:t>z</w:t>
      </w:r>
      <w:r w:rsidRPr="00CE3DDF">
        <w:rPr>
          <w:rFonts w:ascii="Times New Roman" w:eastAsiaTheme="minorEastAsia" w:hAnsi="Times New Roman"/>
          <w:sz w:val="28"/>
          <w:szCs w:val="28"/>
          <w:lang w:eastAsia="ja-JP"/>
        </w:rPr>
        <w:t xml:space="preserve">-карта, брошюра о камчатских блюдах, а также сувенирная продукция  (открытки, веера, </w:t>
      </w:r>
      <w:proofErr w:type="spellStart"/>
      <w:r w:rsidRPr="00CE3DDF">
        <w:rPr>
          <w:rFonts w:ascii="Times New Roman" w:eastAsiaTheme="minorEastAsia" w:hAnsi="Times New Roman"/>
          <w:sz w:val="28"/>
          <w:szCs w:val="28"/>
          <w:lang w:eastAsia="ja-JP"/>
        </w:rPr>
        <w:t>флеш</w:t>
      </w:r>
      <w:proofErr w:type="spellEnd"/>
      <w:r w:rsidRPr="00CE3DDF">
        <w:rPr>
          <w:rFonts w:ascii="Times New Roman" w:eastAsiaTheme="minorEastAsia" w:hAnsi="Times New Roman"/>
          <w:sz w:val="28"/>
          <w:szCs w:val="28"/>
          <w:lang w:eastAsia="ja-JP"/>
        </w:rPr>
        <w:t>-карты с записанным видеофильмом о Камчатке, ручки, карандаши, блокноты).</w:t>
      </w:r>
    </w:p>
    <w:p w:rsidR="00410E3F" w:rsidRPr="00CE3DDF" w:rsidRDefault="00410E3F" w:rsidP="00CE3DDF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E3DDF">
        <w:rPr>
          <w:rFonts w:eastAsia="MS Mincho"/>
          <w:sz w:val="28"/>
          <w:szCs w:val="28"/>
        </w:rPr>
        <w:t xml:space="preserve">Основы </w:t>
      </w:r>
      <w:r w:rsidRPr="00CE3DDF">
        <w:rPr>
          <w:rFonts w:eastAsia="MS Mincho"/>
          <w:sz w:val="28"/>
          <w:szCs w:val="28"/>
          <w:shd w:val="clear" w:color="auto" w:fill="FFFFFF"/>
        </w:rPr>
        <w:t xml:space="preserve">чартерной программы 2017 года закладываются во время проведения </w:t>
      </w:r>
      <w:r w:rsidRPr="00CE3DDF">
        <w:rPr>
          <w:rFonts w:eastAsia="MS Mincho"/>
          <w:sz w:val="28"/>
          <w:szCs w:val="28"/>
        </w:rPr>
        <w:t>м</w:t>
      </w:r>
      <w:r w:rsidRPr="00CE3DDF">
        <w:rPr>
          <w:sz w:val="28"/>
          <w:szCs w:val="28"/>
          <w:shd w:val="clear" w:color="auto" w:fill="FFFFFF"/>
        </w:rPr>
        <w:t xml:space="preserve">еждународной туристической выставки </w:t>
      </w:r>
      <w:r w:rsidRPr="00CE3DDF">
        <w:rPr>
          <w:sz w:val="28"/>
          <w:szCs w:val="28"/>
          <w:shd w:val="clear" w:color="auto" w:fill="FFFFFF"/>
          <w:lang w:val="en-US"/>
        </w:rPr>
        <w:t>JATA</w:t>
      </w:r>
      <w:r w:rsidRPr="00CE3DDF">
        <w:rPr>
          <w:sz w:val="28"/>
          <w:szCs w:val="28"/>
          <w:shd w:val="clear" w:color="auto" w:fill="FFFFFF"/>
        </w:rPr>
        <w:t xml:space="preserve">. </w:t>
      </w:r>
      <w:r w:rsidRPr="00CE3DDF">
        <w:rPr>
          <w:rStyle w:val="a9"/>
          <w:i w:val="0"/>
          <w:sz w:val="28"/>
          <w:szCs w:val="28"/>
        </w:rPr>
        <w:t>Чартерная программа повышает доступность Камчатского края, ведь зачастую для жителей стран АТР транспортная доступность является решающим фактором при выборе места путешествия. Чартеры помогут как жителям Японии, так и жителям Камчатки совершать обоюдные путешествия</w:t>
      </w:r>
      <w:r w:rsidRPr="00CE3DDF">
        <w:rPr>
          <w:iCs/>
          <w:sz w:val="28"/>
          <w:szCs w:val="28"/>
        </w:rPr>
        <w:t>.</w:t>
      </w:r>
    </w:p>
    <w:p w:rsidR="004F60A5" w:rsidRPr="00CE3DDF" w:rsidRDefault="004F60A5" w:rsidP="00CE3DDF">
      <w:pPr>
        <w:pStyle w:val="a6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E3DDF">
        <w:rPr>
          <w:rFonts w:ascii="Times New Roman" w:hAnsi="Times New Roman"/>
          <w:sz w:val="28"/>
          <w:szCs w:val="28"/>
          <w:shd w:val="clear" w:color="auto" w:fill="FFFFFF"/>
        </w:rPr>
        <w:t xml:space="preserve">В 2016 году </w:t>
      </w:r>
      <w:r w:rsidRPr="00CE3DDF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>выставку посетило 185800 человек,</w:t>
      </w:r>
      <w:r w:rsidRPr="00CE3DD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E3DDF"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  <w:t>приняли участие 140 стран, 47 японских префектур, 1181 компания/организация, были</w:t>
      </w:r>
      <w:r w:rsidRPr="00CE3DDF">
        <w:rPr>
          <w:rFonts w:ascii="Times New Roman" w:hAnsi="Times New Roman"/>
          <w:sz w:val="28"/>
          <w:szCs w:val="28"/>
          <w:shd w:val="clear" w:color="auto" w:fill="FFFFFF"/>
        </w:rPr>
        <w:t xml:space="preserve"> представлены более 1000 экспонентов.</w:t>
      </w:r>
    </w:p>
    <w:p w:rsidR="00FF31A6" w:rsidRPr="00CE3DDF" w:rsidRDefault="00FF31A6" w:rsidP="00CE3DDF">
      <w:pPr>
        <w:pStyle w:val="a6"/>
        <w:ind w:firstLine="709"/>
        <w:jc w:val="both"/>
        <w:rPr>
          <w:rFonts w:ascii="Times New Roman" w:eastAsia="MS Mincho" w:hAnsi="Times New Roman"/>
          <w:sz w:val="28"/>
          <w:szCs w:val="28"/>
          <w:shd w:val="clear" w:color="auto" w:fill="FFFFFF"/>
          <w:lang w:eastAsia="ja-JP"/>
        </w:rPr>
      </w:pPr>
    </w:p>
    <w:p w:rsidR="00BD37EC" w:rsidRPr="00CE3DDF" w:rsidRDefault="00FF31A6" w:rsidP="00CE3DDF">
      <w:pPr>
        <w:pStyle w:val="a8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  <w:lang w:eastAsia="zh-CN"/>
        </w:rPr>
      </w:pPr>
      <w:r w:rsidRPr="00CE3DDF">
        <w:rPr>
          <w:sz w:val="28"/>
          <w:szCs w:val="28"/>
        </w:rPr>
        <w:t xml:space="preserve">Дополнительно запланировано участие в Международной выставке </w:t>
      </w:r>
      <w:r w:rsidRPr="00CE3DDF">
        <w:rPr>
          <w:rFonts w:eastAsiaTheme="minorEastAsia"/>
          <w:sz w:val="28"/>
          <w:szCs w:val="28"/>
          <w:lang w:val="en-US" w:eastAsia="zh-CN"/>
        </w:rPr>
        <w:t>China</w:t>
      </w:r>
      <w:r w:rsidRPr="00CE3DDF">
        <w:rPr>
          <w:rFonts w:eastAsiaTheme="minorEastAsia"/>
          <w:sz w:val="28"/>
          <w:szCs w:val="28"/>
          <w:lang w:eastAsia="zh-CN"/>
        </w:rPr>
        <w:t xml:space="preserve"> </w:t>
      </w:r>
      <w:r w:rsidRPr="00CE3DDF">
        <w:rPr>
          <w:rFonts w:eastAsiaTheme="minorEastAsia"/>
          <w:sz w:val="28"/>
          <w:szCs w:val="28"/>
          <w:lang w:val="en-US" w:eastAsia="zh-CN"/>
        </w:rPr>
        <w:t>International</w:t>
      </w:r>
      <w:r w:rsidRPr="00CE3DDF">
        <w:rPr>
          <w:rFonts w:eastAsiaTheme="minorEastAsia"/>
          <w:sz w:val="28"/>
          <w:szCs w:val="28"/>
          <w:lang w:eastAsia="zh-CN"/>
        </w:rPr>
        <w:t xml:space="preserve"> </w:t>
      </w:r>
      <w:r w:rsidRPr="00CE3DDF">
        <w:rPr>
          <w:rFonts w:eastAsiaTheme="minorEastAsia"/>
          <w:sz w:val="28"/>
          <w:szCs w:val="28"/>
          <w:lang w:val="en-US" w:eastAsia="zh-CN"/>
        </w:rPr>
        <w:t>Travel</w:t>
      </w:r>
      <w:r w:rsidRPr="00CE3DDF">
        <w:rPr>
          <w:rFonts w:eastAsiaTheme="minorEastAsia"/>
          <w:sz w:val="28"/>
          <w:szCs w:val="28"/>
          <w:lang w:eastAsia="zh-CN"/>
        </w:rPr>
        <w:t xml:space="preserve"> </w:t>
      </w:r>
      <w:r w:rsidRPr="00CE3DDF">
        <w:rPr>
          <w:rFonts w:eastAsiaTheme="minorEastAsia"/>
          <w:sz w:val="28"/>
          <w:szCs w:val="28"/>
          <w:lang w:val="en-US" w:eastAsia="zh-CN"/>
        </w:rPr>
        <w:t>Mart</w:t>
      </w:r>
      <w:r w:rsidRPr="00CE3DDF">
        <w:rPr>
          <w:rFonts w:eastAsiaTheme="minorEastAsia"/>
          <w:sz w:val="28"/>
          <w:szCs w:val="28"/>
          <w:lang w:eastAsia="zh-CN"/>
        </w:rPr>
        <w:t xml:space="preserve"> (</w:t>
      </w:r>
      <w:r w:rsidRPr="00CE3DDF">
        <w:rPr>
          <w:rFonts w:eastAsiaTheme="minorEastAsia"/>
          <w:sz w:val="28"/>
          <w:szCs w:val="28"/>
          <w:lang w:val="en-US" w:eastAsia="zh-CN"/>
        </w:rPr>
        <w:t>CITM</w:t>
      </w:r>
      <w:r w:rsidRPr="00CE3DDF">
        <w:rPr>
          <w:rFonts w:eastAsiaTheme="minorEastAsia"/>
          <w:sz w:val="28"/>
          <w:szCs w:val="28"/>
          <w:lang w:eastAsia="zh-CN"/>
        </w:rPr>
        <w:t>) (г. Шанхай, КНР) с 11 по 13 ноября 2016 г.</w:t>
      </w:r>
    </w:p>
    <w:p w:rsidR="00746755" w:rsidRPr="00CE3DDF" w:rsidRDefault="00746755" w:rsidP="00CE3D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3DDF">
        <w:rPr>
          <w:rFonts w:ascii="Times New Roman" w:eastAsia="Times New Roman" w:hAnsi="Times New Roman" w:cs="Times New Roman"/>
          <w:sz w:val="28"/>
          <w:szCs w:val="28"/>
        </w:rPr>
        <w:t xml:space="preserve">Также Агентство по туризму и внешним связям Камчатского края приняло участие в трех региональных выставках: </w:t>
      </w:r>
    </w:p>
    <w:p w:rsidR="00746755" w:rsidRPr="00CE3DDF" w:rsidRDefault="00746755" w:rsidP="00CE3DD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DDF">
        <w:rPr>
          <w:rFonts w:ascii="Times New Roman" w:hAnsi="Times New Roman" w:cs="Times New Roman"/>
          <w:sz w:val="28"/>
          <w:szCs w:val="28"/>
        </w:rPr>
        <w:t xml:space="preserve">1. </w:t>
      </w:r>
      <w:r w:rsidRPr="00CE3DDF">
        <w:rPr>
          <w:rFonts w:ascii="Times New Roman" w:eastAsia="Times New Roman" w:hAnsi="Times New Roman" w:cs="Times New Roman"/>
          <w:sz w:val="28"/>
          <w:szCs w:val="28"/>
          <w:lang w:eastAsia="ru-RU"/>
        </w:rPr>
        <w:t>27 февраля 2016 г.</w:t>
      </w:r>
      <w:r w:rsidR="00CE3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3DD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«Елизовского спринта «Берингия» состоялась туристическая выставка «Зима-2016»;</w:t>
      </w:r>
    </w:p>
    <w:p w:rsidR="00746755" w:rsidRPr="00CE3DDF" w:rsidRDefault="00746755" w:rsidP="00CE3DD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CE3DDF">
        <w:rPr>
          <w:rFonts w:ascii="Times New Roman" w:hAnsi="Times New Roman" w:cs="Times New Roman"/>
          <w:sz w:val="28"/>
          <w:szCs w:val="28"/>
        </w:rPr>
        <w:t>В феврале 2016 года стартовал приём работ для участия в краевом конкурсе фотографий «Камчатка туристическая-2016»;</w:t>
      </w:r>
    </w:p>
    <w:p w:rsidR="00746755" w:rsidRPr="00CE3DDF" w:rsidRDefault="00746755" w:rsidP="00CE3DD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DDF">
        <w:rPr>
          <w:rFonts w:ascii="Times New Roman" w:hAnsi="Times New Roman" w:cs="Times New Roman"/>
          <w:sz w:val="28"/>
          <w:szCs w:val="28"/>
        </w:rPr>
        <w:t>3. В рамках Недели культуры и туризма на Камчатке КГБУ «Туристский информационный центр» приняло участие в XXX выставке-ярмарке достижений товаропроизводителей региона «Елизовская осень», которая проходила с 10 по 11 сентября 2016 года.</w:t>
      </w:r>
    </w:p>
    <w:p w:rsidR="00FF31A6" w:rsidRPr="00CE3DDF" w:rsidRDefault="00FF31A6" w:rsidP="00CE3DD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6755" w:rsidRDefault="00FF31A6" w:rsidP="00CE3DD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DDF">
        <w:rPr>
          <w:rFonts w:ascii="Times New Roman" w:eastAsia="Times New Roman" w:hAnsi="Times New Roman" w:cs="Times New Roman"/>
          <w:sz w:val="28"/>
          <w:szCs w:val="28"/>
        </w:rPr>
        <w:t xml:space="preserve">Все мероприятия реализуются в рамках </w:t>
      </w:r>
      <w:r w:rsidRPr="00CE3DD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программы Камчатского края</w:t>
      </w:r>
      <w:r w:rsidR="00CE3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3DDF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внутреннего и въездного туризма в Камчатском крае на 2014-2018 годы».</w:t>
      </w:r>
    </w:p>
    <w:p w:rsidR="00CE3DDF" w:rsidRDefault="00CE3DDF" w:rsidP="00CE3DD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DE0" w:rsidRPr="000F6043" w:rsidRDefault="00952DE0" w:rsidP="00952DE0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F6043">
        <w:rPr>
          <w:sz w:val="28"/>
          <w:szCs w:val="28"/>
        </w:rPr>
        <w:lastRenderedPageBreak/>
        <w:t xml:space="preserve">Министерством спорта и молодежной политики Камчатского края в 2016 году было запланировано участие в выставочных мероприятиях, проводимых в рамках </w:t>
      </w:r>
      <w:r w:rsidRPr="000F6043">
        <w:rPr>
          <w:b/>
          <w:sz w:val="28"/>
          <w:szCs w:val="28"/>
        </w:rPr>
        <w:t>международного спортивного форума «Россия - спортивная держава»</w:t>
      </w:r>
      <w:r w:rsidRPr="000F6043">
        <w:rPr>
          <w:sz w:val="28"/>
          <w:szCs w:val="28"/>
        </w:rPr>
        <w:t xml:space="preserve"> (далее - форум). Форум состоялся с 10 по 13 октябр</w:t>
      </w:r>
      <w:r w:rsidRPr="00952DE0">
        <w:rPr>
          <w:sz w:val="28"/>
          <w:szCs w:val="28"/>
        </w:rPr>
        <w:t xml:space="preserve">я 2016 </w:t>
      </w:r>
      <w:r w:rsidRPr="000F6043">
        <w:rPr>
          <w:sz w:val="28"/>
          <w:szCs w:val="28"/>
        </w:rPr>
        <w:t>года во Владимирской области.</w:t>
      </w:r>
    </w:p>
    <w:p w:rsidR="00952DE0" w:rsidRPr="000F6043" w:rsidRDefault="00952DE0" w:rsidP="00952DE0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F6043">
        <w:rPr>
          <w:sz w:val="28"/>
          <w:szCs w:val="28"/>
        </w:rPr>
        <w:t>В рамках Форума была запланирована международная выставка «</w:t>
      </w:r>
      <w:proofErr w:type="gramStart"/>
      <w:r w:rsidRPr="000F6043">
        <w:rPr>
          <w:sz w:val="28"/>
          <w:szCs w:val="28"/>
        </w:rPr>
        <w:t>Современный</w:t>
      </w:r>
      <w:proofErr w:type="gramEnd"/>
      <w:r w:rsidRPr="000F6043">
        <w:rPr>
          <w:sz w:val="28"/>
          <w:szCs w:val="28"/>
        </w:rPr>
        <w:t xml:space="preserve"> спорта: «Инновации и перспективы». Участие в выставке и организация экспозиции (регистрационный взнос, выставочная площадь, баннеры и т.д.) проводилось за счет региона и выходило в сумму около 900 тыс. рублей. В связи с ограниченностью бюджетных средств, было принято решение отказаться от оформления стенда Камчатского края.</w:t>
      </w:r>
    </w:p>
    <w:p w:rsidR="00952DE0" w:rsidRPr="000F6043" w:rsidRDefault="00952DE0" w:rsidP="00952DE0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52DE0">
        <w:rPr>
          <w:sz w:val="28"/>
          <w:szCs w:val="28"/>
        </w:rPr>
        <w:t>При этом</w:t>
      </w:r>
      <w:proofErr w:type="gramStart"/>
      <w:r w:rsidRPr="000F6043">
        <w:rPr>
          <w:sz w:val="28"/>
          <w:szCs w:val="28"/>
        </w:rPr>
        <w:t>,</w:t>
      </w:r>
      <w:proofErr w:type="gramEnd"/>
      <w:r w:rsidRPr="000F6043">
        <w:rPr>
          <w:sz w:val="28"/>
          <w:szCs w:val="28"/>
        </w:rPr>
        <w:t xml:space="preserve"> для участия в Форуме были направлены два специалиста Министерства спорта и молодежной политики Камчатского края, которые приняли участие в научно-практической конференции «Всероссийский физкультурно-</w:t>
      </w:r>
      <w:proofErr w:type="spellStart"/>
      <w:r w:rsidRPr="000F6043">
        <w:rPr>
          <w:sz w:val="28"/>
          <w:szCs w:val="28"/>
        </w:rPr>
        <w:t>спортивпый</w:t>
      </w:r>
      <w:proofErr w:type="spellEnd"/>
      <w:r w:rsidRPr="000F6043">
        <w:rPr>
          <w:sz w:val="28"/>
          <w:szCs w:val="28"/>
        </w:rPr>
        <w:t xml:space="preserve"> комплекс «Готов к труду и обороне» (ГТО) и массовый спорт в системе здорового образа жизни населения», пленарном заседание «Спорт - 2030. </w:t>
      </w:r>
      <w:proofErr w:type="gramStart"/>
      <w:r w:rsidRPr="000F6043">
        <w:rPr>
          <w:sz w:val="28"/>
          <w:szCs w:val="28"/>
        </w:rPr>
        <w:t>Программа будущего», краткосрочных курсах повышения квалификации для работников спортивной отрасли по теме «Актуальные вопросы модернизации системы подготовки спортивного резерва в РФ», различных круглых столах и других программных мероприятиях.</w:t>
      </w:r>
      <w:proofErr w:type="gramEnd"/>
      <w:r w:rsidRPr="000F6043">
        <w:rPr>
          <w:sz w:val="28"/>
          <w:szCs w:val="28"/>
        </w:rPr>
        <w:t xml:space="preserve"> Специалисты были снабжены раздаточными материалами (магнитами, открытками и т.д.) для обмена с представителями регионов Российской Федерации.</w:t>
      </w:r>
    </w:p>
    <w:p w:rsidR="00952DE0" w:rsidRDefault="00952DE0" w:rsidP="00952DE0">
      <w:pPr>
        <w:spacing w:after="0" w:line="240" w:lineRule="auto"/>
        <w:ind w:left="20" w:right="4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proofErr w:type="gramStart"/>
      <w:r w:rsidRPr="000F6043">
        <w:rPr>
          <w:rFonts w:ascii="Times New Roman" w:eastAsia="Times New Roman" w:hAnsi="Times New Roman" w:cs="Times New Roman"/>
          <w:sz w:val="28"/>
          <w:szCs w:val="28"/>
          <w:lang w:eastAsia="ja-JP"/>
        </w:rPr>
        <w:t>Согласно Указа</w:t>
      </w:r>
      <w:proofErr w:type="gramEnd"/>
      <w:r w:rsidRPr="000F6043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Президента Российской Федерации от 27.06.2009 № 863 «О международном спортивном форуме «Россия - спортивная держава», Форум проводится один</w:t>
      </w:r>
      <w:r w:rsidRPr="000F6043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раз в два года, на основании чего, предложений в </w:t>
      </w:r>
      <w:r w:rsidRPr="000F6043">
        <w:rPr>
          <w:rFonts w:ascii="Times New Roman" w:eastAsia="Times New Roman" w:hAnsi="Times New Roman" w:cs="Times New Roman"/>
          <w:sz w:val="28"/>
          <w:szCs w:val="28"/>
          <w:lang w:eastAsia="ja-JP"/>
        </w:rPr>
        <w:t>перечень выставочных и презентационных мероприятий Камчатского края на</w:t>
      </w:r>
      <w:r w:rsidRPr="00952DE0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2017 </w:t>
      </w:r>
      <w:r w:rsidRPr="000F6043">
        <w:rPr>
          <w:rFonts w:ascii="Times New Roman" w:eastAsia="Times New Roman" w:hAnsi="Times New Roman" w:cs="Times New Roman"/>
          <w:sz w:val="28"/>
          <w:szCs w:val="28"/>
          <w:lang w:eastAsia="ja-JP"/>
        </w:rPr>
        <w:t>год не имеем.</w:t>
      </w:r>
    </w:p>
    <w:p w:rsidR="007A1584" w:rsidRPr="000F6043" w:rsidRDefault="007A1584" w:rsidP="00952DE0">
      <w:pPr>
        <w:spacing w:after="0" w:line="240" w:lineRule="auto"/>
        <w:ind w:left="20" w:right="40" w:firstLine="720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bookmarkStart w:id="0" w:name="_GoBack"/>
      <w:bookmarkEnd w:id="0"/>
    </w:p>
    <w:p w:rsidR="00952DE0" w:rsidRPr="00952DE0" w:rsidRDefault="00952DE0" w:rsidP="00952DE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952DE0">
        <w:rPr>
          <w:rFonts w:ascii="Times New Roman" w:hAnsi="Times New Roman" w:cs="Times New Roman"/>
          <w:b/>
          <w:sz w:val="28"/>
          <w:szCs w:val="28"/>
        </w:rPr>
        <w:t>гропромышленный комплекс.</w:t>
      </w:r>
    </w:p>
    <w:p w:rsidR="00952DE0" w:rsidRPr="00952DE0" w:rsidRDefault="00952DE0" w:rsidP="00952DE0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52DE0">
        <w:rPr>
          <w:sz w:val="28"/>
          <w:szCs w:val="28"/>
        </w:rPr>
        <w:t xml:space="preserve">Предприятия агропромышленного комплекса Камчатского края приняли участие в работе </w:t>
      </w:r>
      <w:r w:rsidRPr="00952DE0">
        <w:rPr>
          <w:b/>
          <w:i/>
          <w:sz w:val="28"/>
          <w:szCs w:val="28"/>
        </w:rPr>
        <w:t>Восточного экономического форума</w:t>
      </w:r>
      <w:r w:rsidRPr="00952DE0">
        <w:rPr>
          <w:sz w:val="28"/>
          <w:szCs w:val="28"/>
        </w:rPr>
        <w:t xml:space="preserve">, который  прошел 2-4 сентября 2016 года во Владивостоке. На площадках форума Камчатский край представил 5 </w:t>
      </w:r>
      <w:proofErr w:type="spellStart"/>
      <w:r w:rsidRPr="00952DE0">
        <w:rPr>
          <w:sz w:val="28"/>
          <w:szCs w:val="28"/>
        </w:rPr>
        <w:t>инвестпроектов</w:t>
      </w:r>
      <w:proofErr w:type="spellEnd"/>
      <w:r w:rsidRPr="00952DE0">
        <w:rPr>
          <w:sz w:val="28"/>
          <w:szCs w:val="28"/>
        </w:rPr>
        <w:t xml:space="preserve">  в области сельского хозяйства:</w:t>
      </w:r>
    </w:p>
    <w:p w:rsidR="00952DE0" w:rsidRPr="00952DE0" w:rsidRDefault="00952DE0" w:rsidP="00952DE0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52DE0">
        <w:rPr>
          <w:sz w:val="28"/>
          <w:szCs w:val="28"/>
        </w:rPr>
        <w:t>- ООО «Зеленая ферма» по строительству тепличного комплекса Елизовского муниципального района;</w:t>
      </w:r>
    </w:p>
    <w:p w:rsidR="00952DE0" w:rsidRPr="00952DE0" w:rsidRDefault="00952DE0" w:rsidP="00952DE0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52DE0">
        <w:rPr>
          <w:sz w:val="28"/>
          <w:szCs w:val="28"/>
        </w:rPr>
        <w:t xml:space="preserve">- ООО «Агротек» по строительству </w:t>
      </w:r>
      <w:proofErr w:type="spellStart"/>
      <w:r w:rsidRPr="00952DE0">
        <w:rPr>
          <w:sz w:val="28"/>
          <w:szCs w:val="28"/>
        </w:rPr>
        <w:t>свинокомплекса</w:t>
      </w:r>
      <w:proofErr w:type="spellEnd"/>
      <w:r w:rsidRPr="00952DE0">
        <w:rPr>
          <w:sz w:val="28"/>
          <w:szCs w:val="28"/>
        </w:rPr>
        <w:t xml:space="preserve"> на 36 000 голов в год в п. Лесном Елизовского района;</w:t>
      </w:r>
    </w:p>
    <w:p w:rsidR="00952DE0" w:rsidRPr="00952DE0" w:rsidRDefault="00952DE0" w:rsidP="00952DE0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52DE0">
        <w:rPr>
          <w:sz w:val="28"/>
          <w:szCs w:val="28"/>
        </w:rPr>
        <w:t>- СХПК «Заозерный» по инновационному развитию сельскохозяйственного производства на базе действующего сельхозпредприятия;</w:t>
      </w:r>
    </w:p>
    <w:p w:rsidR="00952DE0" w:rsidRPr="00952DE0" w:rsidRDefault="00952DE0" w:rsidP="00952DE0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52DE0">
        <w:rPr>
          <w:sz w:val="28"/>
          <w:szCs w:val="28"/>
        </w:rPr>
        <w:t>- АО «Корпорация развития Камчатки» по созданию птицефабрики «Камчатский бройлер»;</w:t>
      </w:r>
    </w:p>
    <w:p w:rsidR="00952DE0" w:rsidRPr="00952DE0" w:rsidRDefault="00952DE0" w:rsidP="00952DE0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52DE0">
        <w:rPr>
          <w:sz w:val="28"/>
          <w:szCs w:val="28"/>
        </w:rPr>
        <w:lastRenderedPageBreak/>
        <w:t xml:space="preserve">- ООО «Паужетка </w:t>
      </w:r>
      <w:proofErr w:type="spellStart"/>
      <w:r w:rsidRPr="00952DE0">
        <w:rPr>
          <w:sz w:val="28"/>
          <w:szCs w:val="28"/>
        </w:rPr>
        <w:t>Агротерм</w:t>
      </w:r>
      <w:proofErr w:type="spellEnd"/>
      <w:r w:rsidRPr="00952DE0">
        <w:rPr>
          <w:sz w:val="28"/>
          <w:szCs w:val="28"/>
        </w:rPr>
        <w:t xml:space="preserve">» по восстановлению тепличного хозяйства в поселке </w:t>
      </w:r>
      <w:proofErr w:type="gramStart"/>
      <w:r w:rsidRPr="00952DE0">
        <w:rPr>
          <w:sz w:val="28"/>
          <w:szCs w:val="28"/>
        </w:rPr>
        <w:t>Термальный</w:t>
      </w:r>
      <w:proofErr w:type="gramEnd"/>
      <w:r w:rsidRPr="00952DE0">
        <w:rPr>
          <w:sz w:val="28"/>
          <w:szCs w:val="28"/>
        </w:rPr>
        <w:t xml:space="preserve"> Камчатского края с использованием тепловой энергии Верхне-Паратунского месторождения термальных вод.</w:t>
      </w:r>
    </w:p>
    <w:p w:rsidR="00952DE0" w:rsidRPr="00952DE0" w:rsidRDefault="00952DE0" w:rsidP="00952DE0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52DE0">
        <w:rPr>
          <w:sz w:val="28"/>
          <w:szCs w:val="28"/>
        </w:rPr>
        <w:t xml:space="preserve">Более полная информация о реализуемых инвестиционных проектах в агропромышленном комплексе Камчатского края была представлена в экспозиции, организованной Министерством сельского хозяйства  Российской Федерации, на интерактивной карте. </w:t>
      </w:r>
    </w:p>
    <w:p w:rsidR="00952DE0" w:rsidRPr="00952DE0" w:rsidRDefault="00952DE0" w:rsidP="00952DE0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52DE0">
        <w:rPr>
          <w:sz w:val="28"/>
          <w:szCs w:val="28"/>
        </w:rPr>
        <w:t>В рамках проекта «Улица Дальнего Востока» в павильоне Минсельхоза России, были представлены лучшие образцы продукции предприятий пищевой и перерабатывающей промышленности Камчатского края:</w:t>
      </w:r>
    </w:p>
    <w:p w:rsidR="00952DE0" w:rsidRPr="00952DE0" w:rsidRDefault="00952DE0" w:rsidP="00952DE0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52DE0">
        <w:rPr>
          <w:sz w:val="28"/>
          <w:szCs w:val="28"/>
        </w:rPr>
        <w:t>- ЗАО «</w:t>
      </w:r>
      <w:proofErr w:type="spellStart"/>
      <w:r w:rsidRPr="00952DE0">
        <w:rPr>
          <w:sz w:val="28"/>
          <w:szCs w:val="28"/>
        </w:rPr>
        <w:t>Малкинское</w:t>
      </w:r>
      <w:proofErr w:type="spellEnd"/>
      <w:r w:rsidRPr="00952DE0">
        <w:rPr>
          <w:sz w:val="28"/>
          <w:szCs w:val="28"/>
        </w:rPr>
        <w:t>», ООО «Аквамарин» (вода артезианская, минеральная, безалкогольные напитки по 2 вида от предприятия);</w:t>
      </w:r>
    </w:p>
    <w:p w:rsidR="00952DE0" w:rsidRPr="00952DE0" w:rsidRDefault="00952DE0" w:rsidP="00952DE0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52DE0">
        <w:rPr>
          <w:sz w:val="28"/>
          <w:szCs w:val="28"/>
        </w:rPr>
        <w:t>- ЗАО «Агротек Холдинг» (</w:t>
      </w:r>
      <w:proofErr w:type="spellStart"/>
      <w:r w:rsidRPr="00952DE0">
        <w:rPr>
          <w:sz w:val="28"/>
          <w:szCs w:val="28"/>
        </w:rPr>
        <w:t>мясопродукция</w:t>
      </w:r>
      <w:proofErr w:type="spellEnd"/>
      <w:r w:rsidRPr="00952DE0">
        <w:rPr>
          <w:sz w:val="28"/>
          <w:szCs w:val="28"/>
        </w:rPr>
        <w:t>, изделия колбасные, 3 вида снеков, 5 видов колбасных изделий);</w:t>
      </w:r>
    </w:p>
    <w:p w:rsidR="00952DE0" w:rsidRPr="00952DE0" w:rsidRDefault="00952DE0" w:rsidP="00952DE0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52DE0">
        <w:rPr>
          <w:sz w:val="28"/>
          <w:szCs w:val="28"/>
        </w:rPr>
        <w:t>- «ООО «</w:t>
      </w:r>
      <w:proofErr w:type="spellStart"/>
      <w:r w:rsidRPr="00952DE0">
        <w:rPr>
          <w:sz w:val="28"/>
          <w:szCs w:val="28"/>
        </w:rPr>
        <w:t>Мильковский</w:t>
      </w:r>
      <w:proofErr w:type="spellEnd"/>
      <w:r w:rsidRPr="00952DE0">
        <w:rPr>
          <w:sz w:val="28"/>
          <w:szCs w:val="28"/>
        </w:rPr>
        <w:t xml:space="preserve"> </w:t>
      </w:r>
      <w:proofErr w:type="spellStart"/>
      <w:r w:rsidRPr="00952DE0">
        <w:rPr>
          <w:sz w:val="28"/>
          <w:szCs w:val="28"/>
        </w:rPr>
        <w:t>райпищекомбинат</w:t>
      </w:r>
      <w:proofErr w:type="spellEnd"/>
      <w:r w:rsidRPr="00952DE0">
        <w:rPr>
          <w:sz w:val="28"/>
          <w:szCs w:val="28"/>
        </w:rPr>
        <w:t xml:space="preserve"> «</w:t>
      </w:r>
      <w:proofErr w:type="spellStart"/>
      <w:r w:rsidRPr="00952DE0">
        <w:rPr>
          <w:sz w:val="28"/>
          <w:szCs w:val="28"/>
        </w:rPr>
        <w:t>Юнет</w:t>
      </w:r>
      <w:proofErr w:type="spellEnd"/>
      <w:r w:rsidRPr="00952DE0">
        <w:rPr>
          <w:sz w:val="28"/>
          <w:szCs w:val="28"/>
        </w:rPr>
        <w:t>» (2 вида джемов из брусники, голубики 5 видов напитков);</w:t>
      </w:r>
    </w:p>
    <w:p w:rsidR="00952DE0" w:rsidRPr="00952DE0" w:rsidRDefault="00952DE0" w:rsidP="00952DE0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52DE0">
        <w:rPr>
          <w:sz w:val="28"/>
          <w:szCs w:val="28"/>
        </w:rPr>
        <w:t>- ИП Глебов П.В. (3 вида горчицы, майонез);</w:t>
      </w:r>
    </w:p>
    <w:p w:rsidR="00952DE0" w:rsidRPr="00952DE0" w:rsidRDefault="00952DE0" w:rsidP="00952DE0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52DE0">
        <w:rPr>
          <w:sz w:val="28"/>
          <w:szCs w:val="28"/>
        </w:rPr>
        <w:t>- УМП ОПХ «Заречное», ОАО «Молокозавод Петропавловский» (</w:t>
      </w:r>
      <w:proofErr w:type="gramStart"/>
      <w:r w:rsidRPr="00952DE0">
        <w:rPr>
          <w:sz w:val="28"/>
          <w:szCs w:val="28"/>
        </w:rPr>
        <w:t>молоко</w:t>
      </w:r>
      <w:proofErr w:type="gramEnd"/>
      <w:r w:rsidRPr="00952DE0">
        <w:rPr>
          <w:sz w:val="28"/>
          <w:szCs w:val="28"/>
        </w:rPr>
        <w:t xml:space="preserve"> пастеризованное питьевое в полимерной бутылке и в ПЭТ-упаковке, кисломолочная продукция по 5 видов продукции от каждого предприятия в ассортименте);</w:t>
      </w:r>
    </w:p>
    <w:p w:rsidR="00952DE0" w:rsidRPr="00952DE0" w:rsidRDefault="00952DE0" w:rsidP="00952DE0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52DE0">
        <w:rPr>
          <w:sz w:val="28"/>
          <w:szCs w:val="28"/>
        </w:rPr>
        <w:t xml:space="preserve">- предприятия общества коренных малочисленных народов Камчатского края (продукция из камчатских дикоросов). </w:t>
      </w:r>
    </w:p>
    <w:p w:rsidR="00952DE0" w:rsidRPr="00952DE0" w:rsidRDefault="00952DE0" w:rsidP="00952DE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DE0">
        <w:rPr>
          <w:rFonts w:ascii="Times New Roman" w:hAnsi="Times New Roman" w:cs="Times New Roman"/>
          <w:sz w:val="28"/>
          <w:szCs w:val="28"/>
        </w:rPr>
        <w:t>Для дегустации были представлены воды минеральные и колбасные изделия.</w:t>
      </w:r>
    </w:p>
    <w:p w:rsidR="00952DE0" w:rsidRPr="00952DE0" w:rsidRDefault="00952DE0" w:rsidP="00952DE0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52DE0">
        <w:rPr>
          <w:b/>
          <w:i/>
          <w:sz w:val="28"/>
          <w:szCs w:val="28"/>
        </w:rPr>
        <w:t>18-я Российская агропромышленная выставка «Золотая осень - 2016»</w:t>
      </w:r>
      <w:r w:rsidRPr="00952DE0">
        <w:rPr>
          <w:sz w:val="28"/>
          <w:szCs w:val="28"/>
        </w:rPr>
        <w:t xml:space="preserve"> (далее – выставка) прошла 5-8 октября 2016 года. </w:t>
      </w:r>
    </w:p>
    <w:p w:rsidR="00952DE0" w:rsidRPr="00952DE0" w:rsidRDefault="00952DE0" w:rsidP="00952DE0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52DE0">
        <w:rPr>
          <w:sz w:val="28"/>
          <w:szCs w:val="28"/>
        </w:rPr>
        <w:t>В связи с отсутствием финансирования в 2016 году коллективная экспозиция Камчатского края на выставке не формировалась.</w:t>
      </w:r>
    </w:p>
    <w:p w:rsidR="00952DE0" w:rsidRPr="00952DE0" w:rsidRDefault="00952DE0" w:rsidP="00952DE0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52DE0">
        <w:rPr>
          <w:sz w:val="28"/>
          <w:szCs w:val="28"/>
        </w:rPr>
        <w:t xml:space="preserve">В мероприятиях деловой программы участие приняла делегация Камчатского края, в состав которой вошли представители сельскохозяйственных предприятий, предприятий пищевой и перерабатывающей промышленности, руководители органов исполнительной власти и подведомственных учреждений. </w:t>
      </w:r>
    </w:p>
    <w:p w:rsidR="00952DE0" w:rsidRPr="00952DE0" w:rsidRDefault="00952DE0" w:rsidP="00952DE0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52DE0">
        <w:rPr>
          <w:sz w:val="28"/>
          <w:szCs w:val="28"/>
        </w:rPr>
        <w:t>Предприятие КГКУ «</w:t>
      </w:r>
      <w:proofErr w:type="spellStart"/>
      <w:r w:rsidRPr="00952DE0">
        <w:rPr>
          <w:sz w:val="28"/>
          <w:szCs w:val="28"/>
        </w:rPr>
        <w:t>Камчатгосплем</w:t>
      </w:r>
      <w:proofErr w:type="spellEnd"/>
      <w:r w:rsidRPr="00952DE0">
        <w:rPr>
          <w:sz w:val="28"/>
          <w:szCs w:val="28"/>
        </w:rPr>
        <w:t xml:space="preserve">» приняло участие в конкурсной программе выставки. </w:t>
      </w:r>
    </w:p>
    <w:p w:rsidR="00952DE0" w:rsidRPr="00952DE0" w:rsidRDefault="00952DE0" w:rsidP="00952DE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DE0">
        <w:rPr>
          <w:rFonts w:ascii="Times New Roman" w:hAnsi="Times New Roman" w:cs="Times New Roman"/>
          <w:sz w:val="28"/>
          <w:szCs w:val="28"/>
        </w:rPr>
        <w:t>По итогам конкурса в номинации «За достижение высоких показателей в развитии племенного и товарного животноводства» предприятие награждено золотой медалью.</w:t>
      </w:r>
    </w:p>
    <w:p w:rsidR="00952DE0" w:rsidRDefault="00952DE0" w:rsidP="00CE3DD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584" w:rsidRDefault="007A1584" w:rsidP="00CE3DD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A1584" w:rsidSect="00CE3DD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93AC7"/>
    <w:multiLevelType w:val="hybridMultilevel"/>
    <w:tmpl w:val="A83CA13A"/>
    <w:lvl w:ilvl="0" w:tplc="ABA0A352">
      <w:start w:val="4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93E0F"/>
    <w:multiLevelType w:val="hybridMultilevel"/>
    <w:tmpl w:val="FADC875A"/>
    <w:lvl w:ilvl="0" w:tplc="D9202718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785207"/>
    <w:multiLevelType w:val="hybridMultilevel"/>
    <w:tmpl w:val="6B588EE8"/>
    <w:lvl w:ilvl="0" w:tplc="395AA9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51709F"/>
    <w:multiLevelType w:val="multilevel"/>
    <w:tmpl w:val="92CE9292"/>
    <w:lvl w:ilvl="0">
      <w:start w:val="1"/>
      <w:numFmt w:val="russianLower"/>
      <w:pStyle w:val="a"/>
      <w:lvlText w:val="%1)"/>
      <w:lvlJc w:val="left"/>
      <w:pPr>
        <w:ind w:left="1060" w:hanging="35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0557893"/>
    <w:multiLevelType w:val="hybridMultilevel"/>
    <w:tmpl w:val="9758B63E"/>
    <w:lvl w:ilvl="0" w:tplc="AA6208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2A7CF2"/>
    <w:multiLevelType w:val="multilevel"/>
    <w:tmpl w:val="3FCAB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A3E7AC3"/>
    <w:multiLevelType w:val="hybridMultilevel"/>
    <w:tmpl w:val="1A18673A"/>
    <w:lvl w:ilvl="0" w:tplc="4A36485A">
      <w:start w:val="6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CC0871"/>
    <w:multiLevelType w:val="hybridMultilevel"/>
    <w:tmpl w:val="6398520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FAF"/>
    <w:rsid w:val="00014F68"/>
    <w:rsid w:val="00050D62"/>
    <w:rsid w:val="000543C2"/>
    <w:rsid w:val="001038EE"/>
    <w:rsid w:val="001303D8"/>
    <w:rsid w:val="00155CA9"/>
    <w:rsid w:val="00161E58"/>
    <w:rsid w:val="00201079"/>
    <w:rsid w:val="00205642"/>
    <w:rsid w:val="00247C6E"/>
    <w:rsid w:val="00261B11"/>
    <w:rsid w:val="00293C11"/>
    <w:rsid w:val="002D1CB6"/>
    <w:rsid w:val="00323CAF"/>
    <w:rsid w:val="00335ACB"/>
    <w:rsid w:val="0039470F"/>
    <w:rsid w:val="00410E3F"/>
    <w:rsid w:val="0047639C"/>
    <w:rsid w:val="004A4888"/>
    <w:rsid w:val="004A576D"/>
    <w:rsid w:val="004D43D5"/>
    <w:rsid w:val="004F60A5"/>
    <w:rsid w:val="00557CD6"/>
    <w:rsid w:val="00586FAF"/>
    <w:rsid w:val="005A7903"/>
    <w:rsid w:val="005C19E5"/>
    <w:rsid w:val="006A34C5"/>
    <w:rsid w:val="006E4535"/>
    <w:rsid w:val="006E5915"/>
    <w:rsid w:val="00746755"/>
    <w:rsid w:val="007806C1"/>
    <w:rsid w:val="007A1584"/>
    <w:rsid w:val="007D1C3B"/>
    <w:rsid w:val="007F354A"/>
    <w:rsid w:val="00824063"/>
    <w:rsid w:val="008869B8"/>
    <w:rsid w:val="008C4980"/>
    <w:rsid w:val="00952DE0"/>
    <w:rsid w:val="009A21D7"/>
    <w:rsid w:val="00A50FBD"/>
    <w:rsid w:val="00A65294"/>
    <w:rsid w:val="00A80E89"/>
    <w:rsid w:val="00B70090"/>
    <w:rsid w:val="00B73DF4"/>
    <w:rsid w:val="00BD37EC"/>
    <w:rsid w:val="00BF0FC2"/>
    <w:rsid w:val="00CC3977"/>
    <w:rsid w:val="00CE3DDF"/>
    <w:rsid w:val="00D61EDE"/>
    <w:rsid w:val="00D671AB"/>
    <w:rsid w:val="00D75D4B"/>
    <w:rsid w:val="00D777C2"/>
    <w:rsid w:val="00DA3031"/>
    <w:rsid w:val="00DB4EEA"/>
    <w:rsid w:val="00E048BB"/>
    <w:rsid w:val="00E136FB"/>
    <w:rsid w:val="00E42BF6"/>
    <w:rsid w:val="00E65AC1"/>
    <w:rsid w:val="00ED5F03"/>
    <w:rsid w:val="00EF7CCC"/>
    <w:rsid w:val="00F80799"/>
    <w:rsid w:val="00FB0276"/>
    <w:rsid w:val="00FB1DB9"/>
    <w:rsid w:val="00FE2295"/>
    <w:rsid w:val="00FF31A6"/>
    <w:rsid w:val="00FF4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ж) Буллит первого уровня Знак"/>
    <w:basedOn w:val="a1"/>
    <w:link w:val="a"/>
    <w:uiPriority w:val="6"/>
    <w:locked/>
    <w:rsid w:val="00A65294"/>
    <w:rPr>
      <w:rFonts w:ascii="Times New Roman" w:hAnsi="Times New Roman" w:cs="Times New Roman"/>
      <w:sz w:val="24"/>
      <w:szCs w:val="20"/>
      <w:lang w:eastAsia="ru-RU"/>
    </w:rPr>
  </w:style>
  <w:style w:type="paragraph" w:customStyle="1" w:styleId="a">
    <w:name w:val="ж) Буллит первого уровня"/>
    <w:basedOn w:val="a0"/>
    <w:link w:val="a4"/>
    <w:uiPriority w:val="6"/>
    <w:qFormat/>
    <w:rsid w:val="00A65294"/>
    <w:pPr>
      <w:numPr>
        <w:numId w:val="2"/>
      </w:numPr>
      <w:spacing w:after="0" w:line="360" w:lineRule="auto"/>
      <w:contextualSpacing/>
      <w:jc w:val="both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1"/>
    <w:rsid w:val="00E136FB"/>
  </w:style>
  <w:style w:type="paragraph" w:styleId="a5">
    <w:name w:val="List Paragraph"/>
    <w:basedOn w:val="a0"/>
    <w:uiPriority w:val="34"/>
    <w:qFormat/>
    <w:rsid w:val="00410E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410E3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Strong"/>
    <w:uiPriority w:val="22"/>
    <w:qFormat/>
    <w:rsid w:val="00410E3F"/>
    <w:rPr>
      <w:b/>
      <w:bCs/>
    </w:rPr>
  </w:style>
  <w:style w:type="paragraph" w:styleId="a8">
    <w:name w:val="Normal (Web)"/>
    <w:basedOn w:val="a0"/>
    <w:uiPriority w:val="99"/>
    <w:unhideWhenUsed/>
    <w:rsid w:val="00410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styleId="a9">
    <w:name w:val="Emphasis"/>
    <w:basedOn w:val="a1"/>
    <w:uiPriority w:val="20"/>
    <w:qFormat/>
    <w:rsid w:val="00410E3F"/>
    <w:rPr>
      <w:i/>
      <w:iCs/>
    </w:rPr>
  </w:style>
  <w:style w:type="paragraph" w:styleId="aa">
    <w:name w:val="Balloon Text"/>
    <w:basedOn w:val="a0"/>
    <w:link w:val="ab"/>
    <w:uiPriority w:val="99"/>
    <w:semiHidden/>
    <w:unhideWhenUsed/>
    <w:rsid w:val="005C1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5C19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ж) Буллит первого уровня Знак"/>
    <w:basedOn w:val="a1"/>
    <w:link w:val="a"/>
    <w:uiPriority w:val="6"/>
    <w:locked/>
    <w:rsid w:val="00A65294"/>
    <w:rPr>
      <w:rFonts w:ascii="Times New Roman" w:hAnsi="Times New Roman" w:cs="Times New Roman"/>
      <w:sz w:val="24"/>
      <w:szCs w:val="20"/>
      <w:lang w:eastAsia="ru-RU"/>
    </w:rPr>
  </w:style>
  <w:style w:type="paragraph" w:customStyle="1" w:styleId="a">
    <w:name w:val="ж) Буллит первого уровня"/>
    <w:basedOn w:val="a0"/>
    <w:link w:val="a4"/>
    <w:uiPriority w:val="6"/>
    <w:qFormat/>
    <w:rsid w:val="00A65294"/>
    <w:pPr>
      <w:numPr>
        <w:numId w:val="2"/>
      </w:numPr>
      <w:spacing w:after="0" w:line="360" w:lineRule="auto"/>
      <w:contextualSpacing/>
      <w:jc w:val="both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1"/>
    <w:rsid w:val="00E136FB"/>
  </w:style>
  <w:style w:type="paragraph" w:styleId="a5">
    <w:name w:val="List Paragraph"/>
    <w:basedOn w:val="a0"/>
    <w:uiPriority w:val="34"/>
    <w:qFormat/>
    <w:rsid w:val="00410E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410E3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Strong"/>
    <w:uiPriority w:val="22"/>
    <w:qFormat/>
    <w:rsid w:val="00410E3F"/>
    <w:rPr>
      <w:b/>
      <w:bCs/>
    </w:rPr>
  </w:style>
  <w:style w:type="paragraph" w:styleId="a8">
    <w:name w:val="Normal (Web)"/>
    <w:basedOn w:val="a0"/>
    <w:uiPriority w:val="99"/>
    <w:unhideWhenUsed/>
    <w:rsid w:val="00410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styleId="a9">
    <w:name w:val="Emphasis"/>
    <w:basedOn w:val="a1"/>
    <w:uiPriority w:val="20"/>
    <w:qFormat/>
    <w:rsid w:val="00410E3F"/>
    <w:rPr>
      <w:i/>
      <w:iCs/>
    </w:rPr>
  </w:style>
  <w:style w:type="paragraph" w:styleId="aa">
    <w:name w:val="Balloon Text"/>
    <w:basedOn w:val="a0"/>
    <w:link w:val="ab"/>
    <w:uiPriority w:val="99"/>
    <w:semiHidden/>
    <w:unhideWhenUsed/>
    <w:rsid w:val="005C1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5C19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0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E4BE4-55CA-44E8-8CAB-4AB0D639B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8</Pages>
  <Words>2934</Words>
  <Characters>16728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Никифорова Кристина Станиславовна</dc:creator>
  <cp:keywords/>
  <dc:description/>
  <cp:lastModifiedBy>TovnachNN</cp:lastModifiedBy>
  <cp:revision>21</cp:revision>
  <cp:lastPrinted>2016-10-19T02:29:00Z</cp:lastPrinted>
  <dcterms:created xsi:type="dcterms:W3CDTF">2016-10-07T03:24:00Z</dcterms:created>
  <dcterms:modified xsi:type="dcterms:W3CDTF">2016-10-19T04:15:00Z</dcterms:modified>
</cp:coreProperties>
</file>